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71" w:rsidRPr="00536C2B" w:rsidRDefault="00536C2B" w:rsidP="009C3681">
      <w:pPr>
        <w:pStyle w:val="aa"/>
        <w:spacing w:after="120"/>
        <w:rPr>
          <w:rFonts w:ascii="Verdana" w:hAnsi="Verdana"/>
          <w:bCs/>
          <w:color w:val="auto"/>
          <w:sz w:val="18"/>
          <w:szCs w:val="20"/>
        </w:rPr>
      </w:pPr>
      <w:r w:rsidRPr="00536C2B">
        <w:rPr>
          <w:rFonts w:ascii="Verdana" w:hAnsi="Verdana"/>
          <w:bCs/>
          <w:color w:val="auto"/>
          <w:sz w:val="18"/>
          <w:szCs w:val="20"/>
        </w:rPr>
        <w:drawing>
          <wp:anchor distT="0" distB="0" distL="114300" distR="114300" simplePos="0" relativeHeight="251658240" behindDoc="1" locked="0" layoutInCell="1" allowOverlap="1" wp14:anchorId="1295F290" wp14:editId="1D8732FD">
            <wp:simplePos x="0" y="0"/>
            <wp:positionH relativeFrom="column">
              <wp:posOffset>5581650</wp:posOffset>
            </wp:positionH>
            <wp:positionV relativeFrom="paragraph">
              <wp:posOffset>-232410</wp:posOffset>
            </wp:positionV>
            <wp:extent cx="1871980" cy="495300"/>
            <wp:effectExtent l="0" t="0" r="0" b="0"/>
            <wp:wrapThrough wrapText="bothSides">
              <wp:wrapPolygon edited="0">
                <wp:start x="0" y="0"/>
                <wp:lineTo x="0" y="20769"/>
                <wp:lineTo x="21322" y="20769"/>
                <wp:lineTo x="2132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4FB" w:rsidRPr="00536C2B">
        <w:rPr>
          <w:rFonts w:ascii="Verdana" w:hAnsi="Verdana"/>
          <w:bCs/>
          <w:color w:val="auto"/>
          <w:sz w:val="18"/>
          <w:szCs w:val="20"/>
        </w:rPr>
        <w:t xml:space="preserve"> </w:t>
      </w:r>
    </w:p>
    <w:p w:rsidR="00482BCE" w:rsidRPr="00536C2B" w:rsidRDefault="00536C2B" w:rsidP="00B234DD">
      <w:pPr>
        <w:pStyle w:val="aa"/>
        <w:spacing w:after="120"/>
        <w:rPr>
          <w:rFonts w:ascii="Verdana" w:hAnsi="Verdana"/>
          <w:noProof/>
          <w:color w:val="002060"/>
          <w:sz w:val="22"/>
          <w:szCs w:val="22"/>
        </w:rPr>
      </w:pPr>
      <w:r>
        <w:rPr>
          <w:rFonts w:ascii="Verdana" w:hAnsi="Verdana"/>
          <w:bCs/>
          <w:color w:val="002060"/>
          <w:sz w:val="22"/>
          <w:szCs w:val="22"/>
        </w:rPr>
        <w:t xml:space="preserve">        </w:t>
      </w:r>
      <w:r w:rsidR="009C3681">
        <w:rPr>
          <w:rFonts w:ascii="Verdana" w:hAnsi="Verdana"/>
          <w:bCs/>
          <w:color w:val="002060"/>
          <w:sz w:val="22"/>
          <w:szCs w:val="22"/>
        </w:rPr>
        <w:t xml:space="preserve"> </w:t>
      </w:r>
      <w:r>
        <w:rPr>
          <w:rFonts w:ascii="Verdana" w:hAnsi="Verdana"/>
          <w:bCs/>
          <w:color w:val="002060"/>
          <w:sz w:val="22"/>
          <w:szCs w:val="22"/>
        </w:rPr>
        <w:t xml:space="preserve"> </w:t>
      </w:r>
      <w:r w:rsidR="009C3681">
        <w:rPr>
          <w:rFonts w:ascii="Verdana" w:hAnsi="Verdana"/>
          <w:bCs/>
          <w:color w:val="002060"/>
          <w:sz w:val="22"/>
          <w:szCs w:val="22"/>
        </w:rPr>
        <w:t xml:space="preserve">                                            </w:t>
      </w:r>
      <w:r w:rsidR="00482BCE" w:rsidRPr="00536C2B">
        <w:rPr>
          <w:rFonts w:ascii="Verdana" w:hAnsi="Verdana"/>
          <w:bCs/>
          <w:color w:val="002060"/>
          <w:sz w:val="22"/>
          <w:szCs w:val="22"/>
        </w:rPr>
        <w:t xml:space="preserve">Уважаемые </w:t>
      </w:r>
      <w:r w:rsidR="00AA2E99" w:rsidRPr="00536C2B">
        <w:rPr>
          <w:rFonts w:ascii="Verdana" w:hAnsi="Verdana"/>
          <w:bCs/>
          <w:color w:val="002060"/>
          <w:sz w:val="22"/>
          <w:szCs w:val="22"/>
        </w:rPr>
        <w:t>пар</w:t>
      </w:r>
      <w:r w:rsidR="00263ED1" w:rsidRPr="00536C2B">
        <w:rPr>
          <w:rFonts w:ascii="Verdana" w:hAnsi="Verdana"/>
          <w:bCs/>
          <w:color w:val="002060"/>
          <w:sz w:val="22"/>
          <w:szCs w:val="22"/>
        </w:rPr>
        <w:t>т</w:t>
      </w:r>
      <w:r w:rsidR="00AA2E99" w:rsidRPr="00536C2B">
        <w:rPr>
          <w:rFonts w:ascii="Verdana" w:hAnsi="Verdana"/>
          <w:bCs/>
          <w:color w:val="002060"/>
          <w:sz w:val="22"/>
          <w:szCs w:val="22"/>
        </w:rPr>
        <w:t>нёры</w:t>
      </w:r>
      <w:r w:rsidR="00482BCE" w:rsidRPr="00536C2B">
        <w:rPr>
          <w:rFonts w:ascii="Verdana" w:hAnsi="Verdana"/>
          <w:bCs/>
          <w:color w:val="002060"/>
          <w:sz w:val="22"/>
          <w:szCs w:val="22"/>
        </w:rPr>
        <w:t>!</w:t>
      </w:r>
    </w:p>
    <w:p w:rsidR="00024D46" w:rsidRPr="00536C2B" w:rsidRDefault="00482BCE" w:rsidP="00B234DD">
      <w:pPr>
        <w:spacing w:after="0" w:line="240" w:lineRule="auto"/>
        <w:ind w:left="709"/>
        <w:jc w:val="center"/>
        <w:rPr>
          <w:rFonts w:ascii="Verdana" w:hAnsi="Verdana" w:cs="Times New Roman"/>
          <w:b/>
          <w:color w:val="002060"/>
        </w:rPr>
      </w:pPr>
      <w:r w:rsidRPr="00536C2B">
        <w:rPr>
          <w:rFonts w:ascii="Verdana" w:hAnsi="Verdana" w:cs="Times New Roman"/>
          <w:b/>
          <w:color w:val="002060"/>
        </w:rPr>
        <w:t xml:space="preserve">Компания </w:t>
      </w:r>
      <w:r w:rsidR="00AA2E99" w:rsidRPr="00536C2B">
        <w:rPr>
          <w:rFonts w:ascii="Verdana" w:hAnsi="Verdana" w:cs="Times New Roman"/>
          <w:b/>
          <w:color w:val="002060"/>
        </w:rPr>
        <w:t>«</w:t>
      </w:r>
      <w:r w:rsidRPr="00536C2B">
        <w:rPr>
          <w:rFonts w:ascii="Verdana" w:hAnsi="Verdana" w:cs="Times New Roman"/>
          <w:b/>
          <w:color w:val="002060"/>
        </w:rPr>
        <w:t>ЭТМ</w:t>
      </w:r>
      <w:r w:rsidR="00AA2E99" w:rsidRPr="00536C2B">
        <w:rPr>
          <w:rFonts w:ascii="Verdana" w:hAnsi="Verdana" w:cs="Times New Roman"/>
          <w:b/>
          <w:color w:val="002060"/>
        </w:rPr>
        <w:t xml:space="preserve">» </w:t>
      </w:r>
      <w:r w:rsidR="00FB73A0" w:rsidRPr="00536C2B">
        <w:rPr>
          <w:rFonts w:ascii="Verdana" w:hAnsi="Verdana" w:cs="Times New Roman"/>
          <w:color w:val="002060"/>
        </w:rPr>
        <w:t xml:space="preserve">совместно с </w:t>
      </w:r>
      <w:r w:rsidR="00317A44" w:rsidRPr="00536C2B">
        <w:rPr>
          <w:rFonts w:ascii="Verdana" w:hAnsi="Verdana" w:cs="Times New Roman"/>
          <w:b/>
          <w:color w:val="002060"/>
        </w:rPr>
        <w:t>компани</w:t>
      </w:r>
      <w:r w:rsidR="00CA0E0E" w:rsidRPr="00536C2B">
        <w:rPr>
          <w:rFonts w:ascii="Verdana" w:hAnsi="Verdana" w:cs="Times New Roman"/>
          <w:b/>
          <w:color w:val="002060"/>
        </w:rPr>
        <w:t>ей</w:t>
      </w:r>
      <w:r w:rsidR="00BC346A" w:rsidRPr="00536C2B">
        <w:rPr>
          <w:rFonts w:ascii="Verdana" w:hAnsi="Verdana" w:cs="Times New Roman"/>
          <w:b/>
          <w:color w:val="002060"/>
        </w:rPr>
        <w:t xml:space="preserve"> «</w:t>
      </w:r>
      <w:r w:rsidR="00536C2B" w:rsidRPr="00536C2B">
        <w:rPr>
          <w:rFonts w:ascii="Verdana" w:hAnsi="Verdana" w:cs="Times New Roman"/>
          <w:b/>
          <w:color w:val="002060"/>
          <w:lang w:val="en-US"/>
        </w:rPr>
        <w:t>EKF</w:t>
      </w:r>
      <w:r w:rsidR="00BC346A" w:rsidRPr="00536C2B">
        <w:rPr>
          <w:rFonts w:ascii="Verdana" w:hAnsi="Verdana" w:cs="Times New Roman"/>
          <w:b/>
          <w:color w:val="002060"/>
        </w:rPr>
        <w:t>»</w:t>
      </w:r>
      <w:r w:rsidR="00317A44" w:rsidRPr="00536C2B">
        <w:rPr>
          <w:rFonts w:ascii="Verdana" w:hAnsi="Verdana" w:cs="Times New Roman"/>
          <w:b/>
          <w:color w:val="002060"/>
        </w:rPr>
        <w:t xml:space="preserve"> </w:t>
      </w:r>
    </w:p>
    <w:p w:rsidR="00536C2B" w:rsidRPr="00536C2B" w:rsidRDefault="009C5E6C" w:rsidP="00B234DD">
      <w:pPr>
        <w:spacing w:after="0" w:line="240" w:lineRule="auto"/>
        <w:ind w:left="709"/>
        <w:jc w:val="center"/>
        <w:rPr>
          <w:rFonts w:ascii="Verdana" w:hAnsi="Verdana" w:cs="Times New Roman"/>
          <w:bCs/>
          <w:color w:val="002060"/>
        </w:rPr>
      </w:pPr>
      <w:r w:rsidRPr="00536C2B">
        <w:rPr>
          <w:rFonts w:ascii="Verdana" w:hAnsi="Verdana" w:cs="Times New Roman"/>
          <w:bCs/>
          <w:color w:val="002060"/>
        </w:rPr>
        <w:t xml:space="preserve">приглашает Вас принять участие </w:t>
      </w:r>
      <w:r w:rsidR="00536C2B" w:rsidRPr="00536C2B">
        <w:rPr>
          <w:rFonts w:ascii="Verdana" w:hAnsi="Verdana" w:cs="Times New Roman"/>
          <w:bCs/>
          <w:color w:val="002060"/>
        </w:rPr>
        <w:t xml:space="preserve">в техническом семинаре </w:t>
      </w:r>
      <w:r w:rsidRPr="00536C2B">
        <w:rPr>
          <w:rFonts w:ascii="Verdana" w:hAnsi="Verdana" w:cs="Times New Roman"/>
          <w:bCs/>
          <w:color w:val="002060"/>
        </w:rPr>
        <w:t xml:space="preserve"> </w:t>
      </w:r>
    </w:p>
    <w:p w:rsidR="00526E2D" w:rsidRPr="00536C2B" w:rsidRDefault="00536C2B" w:rsidP="00B234DD">
      <w:pPr>
        <w:spacing w:after="0" w:line="240" w:lineRule="auto"/>
        <w:ind w:left="709"/>
        <w:jc w:val="center"/>
        <w:rPr>
          <w:rFonts w:ascii="Verdana" w:hAnsi="Verdana" w:cs="Times New Roman"/>
          <w:bCs/>
          <w:color w:val="002060"/>
        </w:rPr>
      </w:pPr>
      <w:r w:rsidRPr="00536C2B">
        <w:rPr>
          <w:rFonts w:ascii="Verdana" w:hAnsi="Verdana" w:cs="Times New Roman"/>
          <w:bCs/>
          <w:color w:val="002060"/>
        </w:rPr>
        <w:t>для промышленных предприятий</w:t>
      </w:r>
    </w:p>
    <w:p w:rsidR="001A3B15" w:rsidRPr="00536C2B" w:rsidRDefault="00317A44" w:rsidP="00317A44">
      <w:pPr>
        <w:spacing w:after="0" w:line="240" w:lineRule="auto"/>
        <w:ind w:left="709"/>
        <w:rPr>
          <w:rFonts w:ascii="Verdana" w:hAnsi="Verdana" w:cs="Times New Roman"/>
          <w:b/>
          <w:color w:val="002060"/>
        </w:rPr>
      </w:pPr>
      <w:r w:rsidRPr="00536C2B">
        <w:rPr>
          <w:rFonts w:ascii="Verdana" w:hAnsi="Verdana" w:cs="Times New Roman"/>
          <w:color w:val="002060"/>
        </w:rPr>
        <w:t xml:space="preserve">                </w:t>
      </w:r>
      <w:r w:rsidR="00536C2B" w:rsidRPr="00536C2B">
        <w:rPr>
          <w:rFonts w:ascii="Verdana" w:hAnsi="Verdana" w:cs="Times New Roman"/>
          <w:color w:val="002060"/>
        </w:rPr>
        <w:t xml:space="preserve">                         </w:t>
      </w:r>
      <w:proofErr w:type="gramStart"/>
      <w:r w:rsidR="00536C2B" w:rsidRPr="00536C2B">
        <w:rPr>
          <w:rFonts w:ascii="Verdana" w:hAnsi="Verdana" w:cs="Times New Roman"/>
          <w:color w:val="002060"/>
        </w:rPr>
        <w:t>Который</w:t>
      </w:r>
      <w:proofErr w:type="gramEnd"/>
      <w:r w:rsidRPr="00536C2B">
        <w:rPr>
          <w:rFonts w:ascii="Verdana" w:hAnsi="Verdana" w:cs="Times New Roman"/>
          <w:color w:val="002060"/>
        </w:rPr>
        <w:t xml:space="preserve"> </w:t>
      </w:r>
      <w:r w:rsidR="004B08D2" w:rsidRPr="00536C2B">
        <w:rPr>
          <w:rFonts w:ascii="Verdana" w:hAnsi="Verdana" w:cs="Times New Roman"/>
          <w:color w:val="002060"/>
        </w:rPr>
        <w:t>состоя</w:t>
      </w:r>
      <w:r w:rsidR="00C367C0" w:rsidRPr="00536C2B">
        <w:rPr>
          <w:rFonts w:ascii="Verdana" w:hAnsi="Verdana" w:cs="Times New Roman"/>
          <w:color w:val="002060"/>
        </w:rPr>
        <w:t>тся</w:t>
      </w:r>
      <w:r w:rsidRPr="00536C2B">
        <w:rPr>
          <w:rFonts w:ascii="Verdana" w:hAnsi="Verdana" w:cs="Times New Roman"/>
          <w:color w:val="002060"/>
        </w:rPr>
        <w:t>:</w:t>
      </w:r>
      <w:r w:rsidR="0021198E">
        <w:rPr>
          <w:rFonts w:ascii="Verdana" w:hAnsi="Verdana" w:cs="Times New Roman"/>
          <w:b/>
          <w:color w:val="002060"/>
        </w:rPr>
        <w:t>21</w:t>
      </w:r>
      <w:r w:rsidR="00536C2B" w:rsidRPr="00536C2B">
        <w:rPr>
          <w:rFonts w:ascii="Verdana" w:hAnsi="Verdana" w:cs="Times New Roman"/>
          <w:b/>
          <w:color w:val="002060"/>
        </w:rPr>
        <w:t xml:space="preserve"> ноября</w:t>
      </w:r>
      <w:r w:rsidR="00B234DD" w:rsidRPr="00536C2B">
        <w:rPr>
          <w:rFonts w:ascii="Verdana" w:hAnsi="Verdana" w:cs="Times New Roman"/>
          <w:b/>
          <w:color w:val="002060"/>
        </w:rPr>
        <w:t xml:space="preserve"> 2024 </w:t>
      </w:r>
      <w:r w:rsidR="00C367C0" w:rsidRPr="00536C2B">
        <w:rPr>
          <w:rFonts w:ascii="Verdana" w:hAnsi="Verdana" w:cs="Times New Roman"/>
          <w:b/>
          <w:color w:val="002060"/>
        </w:rPr>
        <w:t>года</w:t>
      </w:r>
    </w:p>
    <w:p w:rsidR="00CA0E0E" w:rsidRPr="00536C2B" w:rsidRDefault="00C501B2" w:rsidP="002D74A3">
      <w:pPr>
        <w:spacing w:after="0"/>
        <w:ind w:left="993"/>
        <w:jc w:val="center"/>
        <w:rPr>
          <w:rFonts w:ascii="Verdana" w:hAnsi="Verdana" w:cs="Times New Roman"/>
          <w:b/>
          <w:color w:val="002060"/>
          <w:sz w:val="24"/>
        </w:rPr>
      </w:pPr>
      <w:r w:rsidRPr="00536C2B">
        <w:rPr>
          <w:rFonts w:ascii="Verdana" w:hAnsi="Verdana" w:cs="Times New Roman"/>
          <w:color w:val="002060"/>
        </w:rPr>
        <w:t>по адресу</w:t>
      </w:r>
      <w:r w:rsidR="00526E2D" w:rsidRPr="00536C2B">
        <w:rPr>
          <w:rFonts w:ascii="Verdana" w:hAnsi="Verdana" w:cs="Times New Roman"/>
          <w:b/>
          <w:color w:val="002060"/>
        </w:rPr>
        <w:t xml:space="preserve"> </w:t>
      </w:r>
      <w:r w:rsidR="00526E2D" w:rsidRPr="00536C2B">
        <w:rPr>
          <w:rFonts w:ascii="Verdana" w:hAnsi="Verdana" w:cs="Times New Roman"/>
          <w:b/>
          <w:color w:val="002060"/>
          <w:sz w:val="24"/>
        </w:rPr>
        <w:t>«</w:t>
      </w:r>
      <w:r w:rsidR="00536C2B" w:rsidRPr="00536C2B">
        <w:rPr>
          <w:rFonts w:ascii="Verdana" w:hAnsi="Verdana"/>
          <w:b/>
          <w:color w:val="002060"/>
          <w:sz w:val="24"/>
        </w:rPr>
        <w:t>Отель Фортеция</w:t>
      </w:r>
      <w:r w:rsidR="00F0318A" w:rsidRPr="00536C2B">
        <w:rPr>
          <w:rFonts w:ascii="Verdana" w:hAnsi="Verdana" w:cs="Times New Roman"/>
          <w:b/>
          <w:color w:val="002060"/>
          <w:sz w:val="24"/>
        </w:rPr>
        <w:t xml:space="preserve">», </w:t>
      </w:r>
      <w:r w:rsidR="00536C2B" w:rsidRPr="00536C2B">
        <w:rPr>
          <w:rFonts w:ascii="Verdana" w:hAnsi="Verdana" w:cs="Times New Roman"/>
          <w:b/>
          <w:color w:val="002060"/>
          <w:sz w:val="24"/>
        </w:rPr>
        <w:t>ресторан</w:t>
      </w:r>
    </w:p>
    <w:p w:rsidR="001A3B15" w:rsidRPr="00536C2B" w:rsidRDefault="00536C2B" w:rsidP="00C501B2">
      <w:pPr>
        <w:spacing w:after="0"/>
        <w:ind w:left="993"/>
        <w:jc w:val="center"/>
        <w:rPr>
          <w:rFonts w:ascii="Verdana" w:hAnsi="Verdana" w:cs="Times New Roman"/>
          <w:color w:val="002060"/>
          <w:sz w:val="20"/>
        </w:rPr>
      </w:pPr>
      <w:r w:rsidRPr="00536C2B">
        <w:rPr>
          <w:rFonts w:ascii="Verdana" w:hAnsi="Verdana" w:cs="Times New Roman"/>
          <w:color w:val="002060"/>
        </w:rPr>
        <w:t xml:space="preserve"> </w:t>
      </w:r>
      <w:r w:rsidRPr="0021198E">
        <w:rPr>
          <w:rFonts w:ascii="Verdana" w:hAnsi="Verdana" w:cs="Times New Roman"/>
          <w:color w:val="002060"/>
          <w:sz w:val="20"/>
        </w:rPr>
        <w:t>(</w:t>
      </w:r>
      <w:r w:rsidRPr="0021198E">
        <w:rPr>
          <w:rFonts w:ascii="Verdana" w:hAnsi="Verdana"/>
          <w:color w:val="002060"/>
          <w:sz w:val="20"/>
        </w:rPr>
        <w:t>г</w:t>
      </w:r>
      <w:r w:rsidRPr="0021198E">
        <w:rPr>
          <w:rFonts w:ascii="Verdana" w:hAnsi="Verdana"/>
          <w:color w:val="002060"/>
          <w:sz w:val="20"/>
        </w:rPr>
        <w:t>.</w:t>
      </w:r>
      <w:r w:rsidRPr="0021198E">
        <w:rPr>
          <w:rFonts w:ascii="Verdana" w:hAnsi="Verdana"/>
          <w:color w:val="002060"/>
          <w:sz w:val="20"/>
        </w:rPr>
        <w:t xml:space="preserve"> Орск, улица Станиславского, 52 «В»</w:t>
      </w:r>
      <w:r w:rsidRPr="0021198E">
        <w:rPr>
          <w:rFonts w:ascii="Verdana" w:hAnsi="Verdana"/>
          <w:color w:val="002060"/>
          <w:sz w:val="20"/>
        </w:rPr>
        <w:t>)</w:t>
      </w:r>
    </w:p>
    <w:tbl>
      <w:tblPr>
        <w:tblW w:w="10773" w:type="dxa"/>
        <w:tblCellSpacing w:w="0" w:type="dxa"/>
        <w:tblInd w:w="7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8505"/>
      </w:tblGrid>
      <w:tr w:rsidR="00C556AA" w:rsidRPr="00536C2B" w:rsidTr="00B234DD">
        <w:trPr>
          <w:trHeight w:val="236"/>
          <w:tblCellSpacing w:w="0" w:type="dxa"/>
        </w:trPr>
        <w:tc>
          <w:tcPr>
            <w:tcW w:w="2268" w:type="dxa"/>
            <w:vAlign w:val="center"/>
            <w:hideMark/>
          </w:tcPr>
          <w:p w:rsidR="0036423B" w:rsidRPr="00536C2B" w:rsidRDefault="00BC346A" w:rsidP="00B234DD">
            <w:pPr>
              <w:spacing w:after="0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</w:rPr>
            </w:pPr>
            <w:r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>10</w:t>
            </w:r>
            <w:r w:rsidR="0036423B"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>:</w:t>
            </w:r>
            <w:r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>0</w:t>
            </w:r>
            <w:r w:rsidR="004B08D2"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>0</w:t>
            </w:r>
            <w:r w:rsidR="00DB7EB7"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 xml:space="preserve"> – 10</w:t>
            </w:r>
            <w:r w:rsidR="004B08D2"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>:</w:t>
            </w:r>
            <w:r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>3</w:t>
            </w:r>
            <w:r w:rsidR="0036423B"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>0</w:t>
            </w:r>
          </w:p>
        </w:tc>
        <w:tc>
          <w:tcPr>
            <w:tcW w:w="8505" w:type="dxa"/>
            <w:hideMark/>
          </w:tcPr>
          <w:p w:rsidR="00C556AA" w:rsidRPr="00536C2B" w:rsidRDefault="00C556AA" w:rsidP="000F4367">
            <w:pPr>
              <w:spacing w:after="0"/>
              <w:rPr>
                <w:rFonts w:ascii="Verdana" w:eastAsia="Times New Roman" w:hAnsi="Verdana" w:cs="Times New Roman"/>
                <w:b/>
                <w:color w:val="002060"/>
                <w:sz w:val="20"/>
              </w:rPr>
            </w:pPr>
            <w:r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>Регистрация участников</w:t>
            </w:r>
            <w:r w:rsidR="00C70051"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>.</w:t>
            </w:r>
            <w:r w:rsidR="0036423B"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 xml:space="preserve"> Приветственный кофе-брейк</w:t>
            </w:r>
          </w:p>
        </w:tc>
      </w:tr>
      <w:tr w:rsidR="00C556AA" w:rsidRPr="00536C2B" w:rsidTr="00B234DD">
        <w:trPr>
          <w:trHeight w:val="1182"/>
          <w:tblCellSpacing w:w="0" w:type="dxa"/>
        </w:trPr>
        <w:tc>
          <w:tcPr>
            <w:tcW w:w="2268" w:type="dxa"/>
            <w:vAlign w:val="center"/>
            <w:hideMark/>
          </w:tcPr>
          <w:p w:rsidR="00C556AA" w:rsidRPr="00536C2B" w:rsidRDefault="00DB7EB7" w:rsidP="00B234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</w:rPr>
            </w:pPr>
            <w:r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>10</w:t>
            </w:r>
            <w:r w:rsidR="0036423B"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>:</w:t>
            </w:r>
            <w:r w:rsidR="00BC346A"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>30 – 11:00</w:t>
            </w:r>
          </w:p>
        </w:tc>
        <w:tc>
          <w:tcPr>
            <w:tcW w:w="8505" w:type="dxa"/>
            <w:hideMark/>
          </w:tcPr>
          <w:p w:rsidR="00510EF1" w:rsidRPr="00536C2B" w:rsidRDefault="00393D13" w:rsidP="00510EF1">
            <w:pPr>
              <w:spacing w:after="0" w:line="240" w:lineRule="auto"/>
              <w:rPr>
                <w:rFonts w:ascii="Verdana" w:eastAsia="Calibri" w:hAnsi="Verdana" w:cs="Times New Roman"/>
                <w:b/>
                <w:color w:val="002060"/>
                <w:sz w:val="20"/>
              </w:rPr>
            </w:pPr>
            <w:r w:rsidRPr="00536C2B">
              <w:rPr>
                <w:rFonts w:ascii="Verdana" w:eastAsia="Calibri" w:hAnsi="Verdana" w:cs="Times New Roman"/>
                <w:b/>
                <w:color w:val="002060"/>
                <w:sz w:val="20"/>
              </w:rPr>
              <w:t xml:space="preserve">Комплексные поставки электротехники, крепежа и систем безопасности компанией ЭТМ. Презентация возможностей </w:t>
            </w:r>
            <w:proofErr w:type="gramStart"/>
            <w:r w:rsidRPr="00536C2B">
              <w:rPr>
                <w:rFonts w:ascii="Verdana" w:eastAsia="Calibri" w:hAnsi="Verdana" w:cs="Times New Roman"/>
                <w:b/>
                <w:color w:val="002060"/>
                <w:sz w:val="20"/>
              </w:rPr>
              <w:t>интернет-магазина</w:t>
            </w:r>
            <w:proofErr w:type="gramEnd"/>
            <w:r w:rsidRPr="00536C2B">
              <w:rPr>
                <w:rFonts w:ascii="Verdana" w:eastAsia="Calibri" w:hAnsi="Verdana" w:cs="Times New Roman"/>
                <w:b/>
                <w:color w:val="002060"/>
                <w:sz w:val="20"/>
              </w:rPr>
              <w:t xml:space="preserve"> ЭТМ</w:t>
            </w:r>
          </w:p>
          <w:p w:rsidR="006E5BDD" w:rsidRPr="00536C2B" w:rsidRDefault="006E5BDD" w:rsidP="00510EF1">
            <w:pPr>
              <w:spacing w:after="0" w:line="240" w:lineRule="auto"/>
              <w:rPr>
                <w:rFonts w:ascii="Verdana" w:eastAsia="Calibri" w:hAnsi="Verdana" w:cs="Times New Roman"/>
                <w:b/>
                <w:color w:val="002060"/>
                <w:sz w:val="20"/>
              </w:rPr>
            </w:pPr>
          </w:p>
          <w:p w:rsidR="00393D13" w:rsidRPr="00536C2B" w:rsidRDefault="004A4E11" w:rsidP="004A4E11">
            <w:pPr>
              <w:spacing w:after="0" w:line="240" w:lineRule="auto"/>
              <w:rPr>
                <w:rFonts w:ascii="Verdana" w:eastAsia="Calibri" w:hAnsi="Verdana" w:cs="Times New Roman"/>
                <w:i/>
                <w:color w:val="002060"/>
                <w:sz w:val="20"/>
              </w:rPr>
            </w:pPr>
            <w:r w:rsidRPr="00536C2B">
              <w:rPr>
                <w:rFonts w:ascii="Verdana" w:eastAsia="Calibri" w:hAnsi="Verdana" w:cs="Times New Roman"/>
                <w:i/>
                <w:color w:val="002060"/>
                <w:sz w:val="20"/>
              </w:rPr>
              <w:t>Спикер</w:t>
            </w:r>
            <w:r w:rsidR="00526E2D" w:rsidRPr="00536C2B">
              <w:rPr>
                <w:rFonts w:ascii="Verdana" w:eastAsia="Calibri" w:hAnsi="Verdana" w:cs="Times New Roman"/>
                <w:i/>
                <w:color w:val="002060"/>
                <w:sz w:val="20"/>
              </w:rPr>
              <w:t>:</w:t>
            </w:r>
            <w:r w:rsidR="009F5119" w:rsidRPr="00536C2B">
              <w:rPr>
                <w:rFonts w:ascii="Verdana" w:eastAsia="Calibri" w:hAnsi="Verdana" w:cs="Times New Roman"/>
                <w:i/>
                <w:color w:val="002060"/>
                <w:sz w:val="20"/>
              </w:rPr>
              <w:t xml:space="preserve"> </w:t>
            </w:r>
            <w:r w:rsidR="00536C2B" w:rsidRPr="00536C2B">
              <w:rPr>
                <w:rFonts w:ascii="Verdana" w:eastAsia="Calibri" w:hAnsi="Verdana" w:cs="Times New Roman"/>
                <w:i/>
                <w:color w:val="002060"/>
                <w:sz w:val="20"/>
              </w:rPr>
              <w:t xml:space="preserve">Иван Лебедев </w:t>
            </w:r>
            <w:r w:rsidRPr="00536C2B">
              <w:rPr>
                <w:rFonts w:ascii="Verdana" w:eastAsia="Calibri" w:hAnsi="Verdana" w:cs="Times New Roman"/>
                <w:i/>
                <w:color w:val="002060"/>
                <w:sz w:val="20"/>
              </w:rPr>
              <w:t>Начальник офиса продаж</w:t>
            </w:r>
            <w:r w:rsidR="00A404FB" w:rsidRPr="00536C2B">
              <w:rPr>
                <w:rFonts w:ascii="Verdana" w:eastAsia="Calibri" w:hAnsi="Verdana" w:cs="Times New Roman"/>
                <w:i/>
                <w:color w:val="002060"/>
                <w:sz w:val="20"/>
              </w:rPr>
              <w:t xml:space="preserve"> компании ЭТМ</w:t>
            </w:r>
            <w:r w:rsidR="00134F5E" w:rsidRPr="00536C2B">
              <w:rPr>
                <w:rFonts w:ascii="Verdana" w:eastAsia="Calibri" w:hAnsi="Verdana" w:cs="Times New Roman"/>
                <w:i/>
                <w:color w:val="002060"/>
                <w:sz w:val="20"/>
              </w:rPr>
              <w:t xml:space="preserve"> </w:t>
            </w:r>
          </w:p>
        </w:tc>
      </w:tr>
      <w:tr w:rsidR="00C556AA" w:rsidRPr="00536C2B" w:rsidTr="00B234DD">
        <w:trPr>
          <w:trHeight w:val="1056"/>
          <w:tblCellSpacing w:w="0" w:type="dxa"/>
        </w:trPr>
        <w:tc>
          <w:tcPr>
            <w:tcW w:w="2268" w:type="dxa"/>
            <w:vAlign w:val="center"/>
          </w:tcPr>
          <w:p w:rsidR="00C556AA" w:rsidRPr="00536C2B" w:rsidRDefault="00EF6202" w:rsidP="00967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</w:rPr>
            </w:pPr>
            <w:r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>1</w:t>
            </w:r>
            <w:r w:rsidR="00BC346A"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>1</w:t>
            </w:r>
            <w:r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>:</w:t>
            </w:r>
            <w:r w:rsidR="00BC346A"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>00</w:t>
            </w:r>
            <w:r w:rsidR="00B12A49"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 xml:space="preserve"> – 1</w:t>
            </w:r>
            <w:r w:rsidR="00526E2D"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>2</w:t>
            </w:r>
            <w:r w:rsidR="00B12A49"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>:</w:t>
            </w:r>
            <w:r w:rsidR="0096731E"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>3</w:t>
            </w:r>
            <w:r w:rsidR="00526E2D"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>0</w:t>
            </w:r>
          </w:p>
        </w:tc>
        <w:tc>
          <w:tcPr>
            <w:tcW w:w="8505" w:type="dxa"/>
          </w:tcPr>
          <w:p w:rsidR="004A4E11" w:rsidRPr="00536C2B" w:rsidRDefault="004A4E11" w:rsidP="004A4E11">
            <w:pPr>
              <w:spacing w:after="0" w:line="240" w:lineRule="auto"/>
              <w:rPr>
                <w:rFonts w:ascii="Verdana" w:hAnsi="Verdana"/>
                <w:b/>
                <w:noProof/>
                <w:color w:val="002060"/>
                <w:sz w:val="20"/>
              </w:rPr>
            </w:pPr>
            <w:r w:rsidRPr="00536C2B">
              <w:rPr>
                <w:rFonts w:ascii="Verdana" w:hAnsi="Verdana"/>
                <w:b/>
                <w:noProof/>
                <w:color w:val="002060"/>
                <w:sz w:val="20"/>
              </w:rPr>
              <w:t>EKF о компании.</w:t>
            </w:r>
          </w:p>
          <w:p w:rsidR="004A4E11" w:rsidRPr="00536C2B" w:rsidRDefault="004A4E11" w:rsidP="004A4E11">
            <w:pPr>
              <w:spacing w:after="0" w:line="240" w:lineRule="auto"/>
              <w:rPr>
                <w:rFonts w:ascii="Verdana" w:hAnsi="Verdana"/>
                <w:b/>
                <w:noProof/>
                <w:color w:val="002060"/>
                <w:sz w:val="20"/>
              </w:rPr>
            </w:pPr>
            <w:r w:rsidRPr="00536C2B">
              <w:rPr>
                <w:rFonts w:ascii="Verdana" w:hAnsi="Verdana"/>
                <w:b/>
                <w:noProof/>
                <w:color w:val="002060"/>
                <w:sz w:val="20"/>
              </w:rPr>
              <w:t>Оборудование для распределения энергии:</w:t>
            </w:r>
          </w:p>
          <w:p w:rsidR="004A4E11" w:rsidRPr="00536C2B" w:rsidRDefault="004A4E11" w:rsidP="004A4E11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b/>
                <w:noProof/>
                <w:color w:val="002060"/>
                <w:sz w:val="20"/>
              </w:rPr>
            </w:pPr>
            <w:r w:rsidRPr="00536C2B">
              <w:rPr>
                <w:rFonts w:ascii="Verdana" w:hAnsi="Verdana"/>
                <w:b/>
                <w:noProof/>
                <w:color w:val="002060"/>
                <w:sz w:val="20"/>
              </w:rPr>
              <w:t>Модульное оборудование AVERES, PROXIMA локализация производства.</w:t>
            </w:r>
          </w:p>
          <w:p w:rsidR="004A4E11" w:rsidRPr="00536C2B" w:rsidRDefault="004A4E11" w:rsidP="004A4E11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b/>
                <w:noProof/>
                <w:color w:val="002060"/>
                <w:sz w:val="20"/>
              </w:rPr>
            </w:pPr>
            <w:r w:rsidRPr="00536C2B">
              <w:rPr>
                <w:rFonts w:ascii="Verdana" w:hAnsi="Verdana"/>
                <w:b/>
                <w:noProof/>
                <w:color w:val="002060"/>
                <w:sz w:val="20"/>
              </w:rPr>
              <w:t>Силовое оборудование Воздушные автоматические выключатели, автоматические</w:t>
            </w:r>
            <w:r w:rsidRPr="00536C2B">
              <w:rPr>
                <w:rFonts w:ascii="Verdana" w:hAnsi="Verdana"/>
                <w:b/>
                <w:noProof/>
                <w:color w:val="002060"/>
                <w:sz w:val="20"/>
              </w:rPr>
              <w:t>.</w:t>
            </w:r>
          </w:p>
          <w:p w:rsidR="004A4E11" w:rsidRPr="00536C2B" w:rsidRDefault="004A4E11" w:rsidP="004A4E11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b/>
                <w:noProof/>
                <w:color w:val="002060"/>
                <w:sz w:val="20"/>
              </w:rPr>
            </w:pPr>
            <w:r w:rsidRPr="00536C2B">
              <w:rPr>
                <w:rFonts w:ascii="Verdana" w:hAnsi="Verdana"/>
                <w:b/>
                <w:noProof/>
                <w:color w:val="002060"/>
                <w:sz w:val="20"/>
              </w:rPr>
              <w:t>В</w:t>
            </w:r>
            <w:r w:rsidRPr="00536C2B">
              <w:rPr>
                <w:rFonts w:ascii="Verdana" w:hAnsi="Verdana"/>
                <w:b/>
                <w:noProof/>
                <w:color w:val="002060"/>
                <w:sz w:val="20"/>
              </w:rPr>
              <w:t>выключатели в литом корпусе, рубильники разъединители и др.</w:t>
            </w:r>
          </w:p>
          <w:p w:rsidR="004A4E11" w:rsidRPr="00536C2B" w:rsidRDefault="004A4E11" w:rsidP="004A4E11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b/>
                <w:noProof/>
                <w:color w:val="002060"/>
                <w:sz w:val="20"/>
              </w:rPr>
            </w:pPr>
            <w:r w:rsidRPr="00536C2B">
              <w:rPr>
                <w:rFonts w:ascii="Verdana" w:hAnsi="Verdana"/>
                <w:b/>
                <w:noProof/>
                <w:color w:val="002060"/>
                <w:sz w:val="20"/>
              </w:rPr>
              <w:t>Шкафы и оболочки для распределения энергии в т.ч. AleSta</w:t>
            </w:r>
            <w:r w:rsidRPr="00536C2B">
              <w:rPr>
                <w:rFonts w:ascii="Verdana" w:hAnsi="Verdana"/>
                <w:b/>
                <w:noProof/>
                <w:color w:val="002060"/>
                <w:sz w:val="20"/>
              </w:rPr>
              <w:t>.</w:t>
            </w:r>
          </w:p>
          <w:p w:rsidR="004A4E11" w:rsidRPr="00536C2B" w:rsidRDefault="004A4E11" w:rsidP="004A4E11">
            <w:pPr>
              <w:pStyle w:val="af5"/>
              <w:spacing w:after="0" w:line="240" w:lineRule="auto"/>
              <w:rPr>
                <w:rFonts w:ascii="Verdana" w:hAnsi="Verdana"/>
                <w:b/>
                <w:noProof/>
                <w:color w:val="002060"/>
                <w:sz w:val="20"/>
              </w:rPr>
            </w:pPr>
          </w:p>
          <w:p w:rsidR="007F3610" w:rsidRPr="00536C2B" w:rsidRDefault="004A4E11" w:rsidP="00536C2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2060"/>
                <w:sz w:val="20"/>
              </w:rPr>
            </w:pPr>
            <w:r w:rsidRPr="00536C2B">
              <w:rPr>
                <w:rFonts w:ascii="Verdana" w:eastAsia="Times New Roman" w:hAnsi="Verdana" w:cs="Times New Roman"/>
                <w:i/>
                <w:iCs/>
                <w:color w:val="002060"/>
                <w:sz w:val="20"/>
              </w:rPr>
              <w:t>Спикер:</w:t>
            </w:r>
            <w:r w:rsidR="00536C2B" w:rsidRPr="00536C2B">
              <w:rPr>
                <w:sz w:val="20"/>
              </w:rPr>
              <w:t xml:space="preserve"> </w:t>
            </w:r>
            <w:r w:rsidR="00536C2B" w:rsidRPr="00536C2B">
              <w:rPr>
                <w:rFonts w:ascii="Verdana" w:eastAsia="Times New Roman" w:hAnsi="Verdana" w:cs="Times New Roman"/>
                <w:i/>
                <w:iCs/>
                <w:color w:val="002060"/>
                <w:sz w:val="20"/>
              </w:rPr>
              <w:t xml:space="preserve">Александр </w:t>
            </w:r>
            <w:proofErr w:type="spellStart"/>
            <w:r w:rsidR="00536C2B" w:rsidRPr="00536C2B">
              <w:rPr>
                <w:rFonts w:ascii="Verdana" w:eastAsia="Times New Roman" w:hAnsi="Verdana" w:cs="Times New Roman"/>
                <w:i/>
                <w:iCs/>
                <w:color w:val="002060"/>
                <w:sz w:val="20"/>
              </w:rPr>
              <w:t>Лузганов</w:t>
            </w:r>
            <w:proofErr w:type="spellEnd"/>
            <w:r w:rsidR="00536C2B" w:rsidRPr="00536C2B">
              <w:rPr>
                <w:rFonts w:ascii="Verdana" w:eastAsia="Times New Roman" w:hAnsi="Verdana" w:cs="Times New Roman"/>
                <w:i/>
                <w:iCs/>
                <w:color w:val="002060"/>
                <w:sz w:val="20"/>
              </w:rPr>
              <w:t xml:space="preserve">, технический тренер компании </w:t>
            </w:r>
            <w:r w:rsidR="00536C2B" w:rsidRPr="00536C2B">
              <w:rPr>
                <w:rFonts w:ascii="Verdana" w:eastAsia="Times New Roman" w:hAnsi="Verdana" w:cs="Times New Roman"/>
                <w:i/>
                <w:iCs/>
                <w:color w:val="002060"/>
                <w:sz w:val="20"/>
                <w:lang w:val="en-US"/>
              </w:rPr>
              <w:t>EKF</w:t>
            </w:r>
          </w:p>
        </w:tc>
      </w:tr>
      <w:tr w:rsidR="00BB64BF" w:rsidRPr="00536C2B" w:rsidTr="00B234DD">
        <w:trPr>
          <w:trHeight w:val="240"/>
          <w:tblCellSpacing w:w="0" w:type="dxa"/>
        </w:trPr>
        <w:tc>
          <w:tcPr>
            <w:tcW w:w="2268" w:type="dxa"/>
            <w:vAlign w:val="center"/>
          </w:tcPr>
          <w:p w:rsidR="0036423B" w:rsidRPr="00536C2B" w:rsidRDefault="00B12A49" w:rsidP="009673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</w:rPr>
            </w:pPr>
            <w:r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>1</w:t>
            </w:r>
            <w:r w:rsidR="00526E2D"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>2</w:t>
            </w:r>
            <w:r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>:</w:t>
            </w:r>
            <w:r w:rsidR="0096731E"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>3</w:t>
            </w:r>
            <w:r w:rsidR="00526E2D"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>0</w:t>
            </w:r>
            <w:r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 xml:space="preserve"> – </w:t>
            </w:r>
            <w:r w:rsidR="002F3C02"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>1</w:t>
            </w:r>
            <w:r w:rsidR="0096731E"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>3</w:t>
            </w:r>
            <w:r w:rsidR="0036423B"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>:</w:t>
            </w:r>
            <w:r w:rsidR="0096731E"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>00</w:t>
            </w:r>
          </w:p>
        </w:tc>
        <w:tc>
          <w:tcPr>
            <w:tcW w:w="8505" w:type="dxa"/>
          </w:tcPr>
          <w:p w:rsidR="007F3610" w:rsidRPr="00536C2B" w:rsidRDefault="0096731E" w:rsidP="00526E2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2060"/>
                <w:sz w:val="20"/>
              </w:rPr>
            </w:pPr>
            <w:r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 xml:space="preserve">Перерыв. Кофе-брейк </w:t>
            </w:r>
          </w:p>
        </w:tc>
      </w:tr>
      <w:tr w:rsidR="009F5119" w:rsidRPr="00536C2B" w:rsidTr="00B234DD">
        <w:trPr>
          <w:trHeight w:val="297"/>
          <w:tblCellSpacing w:w="0" w:type="dxa"/>
        </w:trPr>
        <w:tc>
          <w:tcPr>
            <w:tcW w:w="2268" w:type="dxa"/>
            <w:vAlign w:val="center"/>
          </w:tcPr>
          <w:p w:rsidR="009F5119" w:rsidRPr="00536C2B" w:rsidRDefault="009F5119" w:rsidP="006E5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</w:rPr>
            </w:pPr>
            <w:r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>1</w:t>
            </w:r>
            <w:r w:rsidR="006E5BDD"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>3</w:t>
            </w:r>
            <w:r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>:</w:t>
            </w:r>
            <w:r w:rsidR="006E5BDD"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>00</w:t>
            </w:r>
            <w:r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 xml:space="preserve"> – 1</w:t>
            </w:r>
            <w:r w:rsidR="006E5BDD"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>4:00</w:t>
            </w:r>
          </w:p>
        </w:tc>
        <w:tc>
          <w:tcPr>
            <w:tcW w:w="8505" w:type="dxa"/>
          </w:tcPr>
          <w:p w:rsidR="004A4E11" w:rsidRPr="00536C2B" w:rsidRDefault="004A4E11" w:rsidP="004A4E11">
            <w:pPr>
              <w:spacing w:after="0" w:line="240" w:lineRule="auto"/>
              <w:rPr>
                <w:rFonts w:ascii="Verdana" w:hAnsi="Verdana"/>
                <w:b/>
                <w:noProof/>
                <w:color w:val="002060"/>
                <w:sz w:val="20"/>
              </w:rPr>
            </w:pPr>
            <w:r w:rsidRPr="00536C2B">
              <w:rPr>
                <w:rFonts w:ascii="Verdana" w:hAnsi="Verdana"/>
                <w:b/>
                <w:noProof/>
                <w:color w:val="002060"/>
                <w:sz w:val="20"/>
              </w:rPr>
              <w:t>Оборудование АСУ ТП.</w:t>
            </w:r>
          </w:p>
          <w:p w:rsidR="004A4E11" w:rsidRPr="00536C2B" w:rsidRDefault="004A4E11" w:rsidP="004A4E11">
            <w:pPr>
              <w:pStyle w:val="af5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b/>
                <w:noProof/>
                <w:color w:val="002060"/>
                <w:sz w:val="20"/>
              </w:rPr>
            </w:pPr>
            <w:r w:rsidRPr="00536C2B">
              <w:rPr>
                <w:rFonts w:ascii="Verdana" w:hAnsi="Verdana"/>
                <w:b/>
                <w:noProof/>
                <w:color w:val="002060"/>
                <w:sz w:val="20"/>
              </w:rPr>
              <w:t>Коммутационное оборудование, оборудование защиты двигателей, промежуточные</w:t>
            </w:r>
            <w:r w:rsidRPr="00536C2B">
              <w:rPr>
                <w:rFonts w:ascii="Verdana" w:hAnsi="Verdana"/>
                <w:b/>
                <w:noProof/>
                <w:color w:val="002060"/>
                <w:sz w:val="20"/>
              </w:rPr>
              <w:t xml:space="preserve"> </w:t>
            </w:r>
            <w:r w:rsidRPr="00536C2B">
              <w:rPr>
                <w:rFonts w:ascii="Verdana" w:hAnsi="Verdana"/>
                <w:b/>
                <w:noProof/>
                <w:color w:val="002060"/>
                <w:sz w:val="20"/>
              </w:rPr>
              <w:t>реле и др.</w:t>
            </w:r>
          </w:p>
          <w:p w:rsidR="004A4E11" w:rsidRPr="00536C2B" w:rsidRDefault="004A4E11" w:rsidP="004A4E11">
            <w:pPr>
              <w:pStyle w:val="af5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b/>
                <w:noProof/>
                <w:color w:val="002060"/>
                <w:sz w:val="20"/>
              </w:rPr>
            </w:pPr>
            <w:r w:rsidRPr="00536C2B">
              <w:rPr>
                <w:rFonts w:ascii="Verdana" w:hAnsi="Verdana"/>
                <w:b/>
                <w:noProof/>
                <w:color w:val="002060"/>
                <w:sz w:val="20"/>
              </w:rPr>
              <w:t>Р</w:t>
            </w:r>
            <w:r w:rsidRPr="00536C2B">
              <w:rPr>
                <w:rFonts w:ascii="Verdana" w:hAnsi="Verdana"/>
                <w:b/>
                <w:noProof/>
                <w:color w:val="002060"/>
                <w:sz w:val="20"/>
              </w:rPr>
              <w:t>елейная автоматика.</w:t>
            </w:r>
          </w:p>
          <w:p w:rsidR="004A4E11" w:rsidRPr="00536C2B" w:rsidRDefault="004A4E11" w:rsidP="004A4E11">
            <w:pPr>
              <w:pStyle w:val="af5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b/>
                <w:noProof/>
                <w:color w:val="002060"/>
                <w:sz w:val="20"/>
              </w:rPr>
            </w:pPr>
            <w:r w:rsidRPr="00536C2B">
              <w:rPr>
                <w:rFonts w:ascii="Verdana" w:hAnsi="Verdana"/>
                <w:b/>
                <w:noProof/>
                <w:color w:val="002060"/>
                <w:sz w:val="20"/>
              </w:rPr>
              <w:t>К</w:t>
            </w:r>
            <w:r w:rsidRPr="00536C2B">
              <w:rPr>
                <w:rFonts w:ascii="Verdana" w:hAnsi="Verdana"/>
                <w:b/>
                <w:noProof/>
                <w:color w:val="002060"/>
                <w:sz w:val="20"/>
              </w:rPr>
              <w:t>нопки переключатели, светосигнальная арматура.</w:t>
            </w:r>
          </w:p>
          <w:p w:rsidR="004A4E11" w:rsidRPr="00536C2B" w:rsidRDefault="004A4E11" w:rsidP="004A4E11">
            <w:pPr>
              <w:pStyle w:val="af5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b/>
                <w:noProof/>
                <w:color w:val="002060"/>
                <w:sz w:val="20"/>
              </w:rPr>
            </w:pPr>
            <w:r w:rsidRPr="00536C2B">
              <w:rPr>
                <w:rFonts w:ascii="Verdana" w:hAnsi="Verdana"/>
                <w:b/>
                <w:noProof/>
                <w:color w:val="002060"/>
                <w:sz w:val="20"/>
              </w:rPr>
              <w:t>Микропроцессорные контроллеры,</w:t>
            </w:r>
          </w:p>
          <w:p w:rsidR="004A4E11" w:rsidRPr="00536C2B" w:rsidRDefault="004A4E11" w:rsidP="004A4E11">
            <w:pPr>
              <w:pStyle w:val="af5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b/>
                <w:noProof/>
                <w:color w:val="002060"/>
                <w:sz w:val="20"/>
              </w:rPr>
            </w:pPr>
            <w:r w:rsidRPr="00536C2B">
              <w:rPr>
                <w:rFonts w:ascii="Verdana" w:hAnsi="Verdana"/>
                <w:b/>
                <w:noProof/>
                <w:color w:val="002060"/>
                <w:sz w:val="20"/>
              </w:rPr>
              <w:t>Панели HMI</w:t>
            </w:r>
          </w:p>
          <w:p w:rsidR="004A4E11" w:rsidRPr="00536C2B" w:rsidRDefault="004A4E11" w:rsidP="004A4E11">
            <w:pPr>
              <w:pStyle w:val="af5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b/>
                <w:noProof/>
                <w:color w:val="002060"/>
                <w:sz w:val="20"/>
              </w:rPr>
            </w:pPr>
            <w:r w:rsidRPr="00536C2B">
              <w:rPr>
                <w:rFonts w:ascii="Verdana" w:hAnsi="Verdana"/>
                <w:b/>
                <w:noProof/>
                <w:color w:val="002060"/>
                <w:sz w:val="20"/>
              </w:rPr>
              <w:t>IioT-платформа EKF Connect</w:t>
            </w:r>
          </w:p>
          <w:p w:rsidR="004A4E11" w:rsidRPr="00536C2B" w:rsidRDefault="004A4E11" w:rsidP="004A4E11">
            <w:pPr>
              <w:pStyle w:val="af5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b/>
                <w:noProof/>
                <w:color w:val="002060"/>
                <w:sz w:val="20"/>
              </w:rPr>
            </w:pPr>
            <w:r w:rsidRPr="00536C2B">
              <w:rPr>
                <w:rFonts w:ascii="Verdana" w:hAnsi="Verdana"/>
                <w:b/>
                <w:noProof/>
                <w:color w:val="002060"/>
                <w:sz w:val="20"/>
              </w:rPr>
              <w:t>Ш</w:t>
            </w:r>
            <w:r w:rsidRPr="00536C2B">
              <w:rPr>
                <w:rFonts w:ascii="Verdana" w:hAnsi="Verdana"/>
                <w:b/>
                <w:noProof/>
                <w:color w:val="002060"/>
                <w:sz w:val="20"/>
              </w:rPr>
              <w:t>кафы и оболочки для систем автоматизации.</w:t>
            </w:r>
          </w:p>
          <w:p w:rsidR="00536C2B" w:rsidRPr="00536C2B" w:rsidRDefault="00536C2B" w:rsidP="004A4E11">
            <w:pPr>
              <w:pStyle w:val="af5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b/>
                <w:noProof/>
                <w:color w:val="002060"/>
                <w:sz w:val="20"/>
              </w:rPr>
            </w:pPr>
          </w:p>
          <w:p w:rsidR="009F5119" w:rsidRPr="00536C2B" w:rsidRDefault="00536C2B" w:rsidP="00A404FB">
            <w:pPr>
              <w:spacing w:after="0"/>
              <w:rPr>
                <w:rFonts w:ascii="Verdana" w:hAnsi="Verdana"/>
                <w:color w:val="002060"/>
                <w:sz w:val="20"/>
              </w:rPr>
            </w:pPr>
            <w:r w:rsidRPr="00536C2B">
              <w:rPr>
                <w:rFonts w:ascii="Verdana" w:eastAsia="Times New Roman" w:hAnsi="Verdana" w:cs="Times New Roman"/>
                <w:i/>
                <w:iCs/>
                <w:color w:val="002060"/>
                <w:sz w:val="20"/>
              </w:rPr>
              <w:t>Спикер:</w:t>
            </w:r>
            <w:r w:rsidRPr="00536C2B">
              <w:rPr>
                <w:sz w:val="20"/>
              </w:rPr>
              <w:t xml:space="preserve"> </w:t>
            </w:r>
            <w:r w:rsidRPr="00536C2B">
              <w:rPr>
                <w:rFonts w:ascii="Verdana" w:eastAsia="Times New Roman" w:hAnsi="Verdana" w:cs="Times New Roman"/>
                <w:i/>
                <w:iCs/>
                <w:color w:val="002060"/>
                <w:sz w:val="20"/>
              </w:rPr>
              <w:t xml:space="preserve">Александр </w:t>
            </w:r>
            <w:proofErr w:type="spellStart"/>
            <w:r w:rsidRPr="00536C2B">
              <w:rPr>
                <w:rFonts w:ascii="Verdana" w:eastAsia="Times New Roman" w:hAnsi="Verdana" w:cs="Times New Roman"/>
                <w:i/>
                <w:iCs/>
                <w:color w:val="002060"/>
                <w:sz w:val="20"/>
              </w:rPr>
              <w:t>Лузганов</w:t>
            </w:r>
            <w:proofErr w:type="spellEnd"/>
            <w:r w:rsidRPr="00536C2B">
              <w:rPr>
                <w:rFonts w:ascii="Verdana" w:eastAsia="Times New Roman" w:hAnsi="Verdana" w:cs="Times New Roman"/>
                <w:i/>
                <w:iCs/>
                <w:color w:val="002060"/>
                <w:sz w:val="20"/>
              </w:rPr>
              <w:t xml:space="preserve">, технический тренер компании </w:t>
            </w:r>
            <w:r w:rsidRPr="00536C2B">
              <w:rPr>
                <w:rFonts w:ascii="Verdana" w:eastAsia="Times New Roman" w:hAnsi="Verdana" w:cs="Times New Roman"/>
                <w:i/>
                <w:iCs/>
                <w:color w:val="002060"/>
                <w:sz w:val="20"/>
                <w:lang w:val="en-US"/>
              </w:rPr>
              <w:t>EKF</w:t>
            </w:r>
          </w:p>
        </w:tc>
      </w:tr>
      <w:tr w:rsidR="00317A44" w:rsidRPr="00536C2B" w:rsidTr="007B5980">
        <w:trPr>
          <w:trHeight w:val="328"/>
          <w:tblCellSpacing w:w="0" w:type="dxa"/>
        </w:trPr>
        <w:tc>
          <w:tcPr>
            <w:tcW w:w="2268" w:type="dxa"/>
            <w:vAlign w:val="center"/>
          </w:tcPr>
          <w:p w:rsidR="00317A44" w:rsidRPr="00536C2B" w:rsidRDefault="00317A44" w:rsidP="004A4E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</w:rPr>
            </w:pPr>
            <w:r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>1</w:t>
            </w:r>
            <w:r w:rsidR="006E5BDD"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>4:00</w:t>
            </w:r>
            <w:r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 xml:space="preserve"> – 1</w:t>
            </w:r>
            <w:r w:rsidR="004A4E11"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>5</w:t>
            </w:r>
            <w:r w:rsidR="006E5BDD"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>:</w:t>
            </w:r>
            <w:r w:rsidR="004A4E11"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>00</w:t>
            </w:r>
          </w:p>
        </w:tc>
        <w:tc>
          <w:tcPr>
            <w:tcW w:w="8505" w:type="dxa"/>
          </w:tcPr>
          <w:p w:rsidR="00317A44" w:rsidRPr="00536C2B" w:rsidRDefault="004A4E11" w:rsidP="004A4E11">
            <w:pPr>
              <w:spacing w:after="0" w:line="240" w:lineRule="auto"/>
              <w:rPr>
                <w:rFonts w:ascii="Verdana" w:hAnsi="Verdana" w:cs="Calibri"/>
                <w:b/>
                <w:color w:val="002060"/>
                <w:sz w:val="20"/>
                <w:lang w:val="en-US"/>
              </w:rPr>
            </w:pPr>
            <w:r w:rsidRPr="00536C2B">
              <w:rPr>
                <w:rFonts w:ascii="Verdana" w:hAnsi="Verdana" w:cs="Calibri"/>
                <w:b/>
                <w:color w:val="002060"/>
                <w:sz w:val="20"/>
              </w:rPr>
              <w:t>Телекоммуникационное оборудование EKF.</w:t>
            </w:r>
            <w:r w:rsidRPr="00536C2B">
              <w:rPr>
                <w:rFonts w:ascii="Verdana" w:hAnsi="Verdana" w:cs="Calibri"/>
                <w:b/>
                <w:color w:val="002060"/>
                <w:sz w:val="20"/>
              </w:rPr>
              <w:t xml:space="preserve"> </w:t>
            </w:r>
            <w:r w:rsidRPr="00536C2B">
              <w:rPr>
                <w:rFonts w:ascii="Verdana" w:hAnsi="Verdana" w:cs="Calibri"/>
                <w:b/>
                <w:color w:val="002060"/>
                <w:sz w:val="20"/>
              </w:rPr>
              <w:t>Умный дом EKF.</w:t>
            </w:r>
          </w:p>
          <w:p w:rsidR="00536C2B" w:rsidRPr="00536C2B" w:rsidRDefault="00536C2B" w:rsidP="004A4E11">
            <w:pPr>
              <w:spacing w:after="0" w:line="240" w:lineRule="auto"/>
              <w:rPr>
                <w:rFonts w:ascii="Verdana" w:hAnsi="Verdana" w:cs="Calibri"/>
                <w:b/>
                <w:color w:val="002060"/>
                <w:sz w:val="20"/>
                <w:lang w:val="en-US"/>
              </w:rPr>
            </w:pPr>
          </w:p>
          <w:p w:rsidR="00536C2B" w:rsidRPr="00536C2B" w:rsidRDefault="00536C2B" w:rsidP="004A4E11">
            <w:pPr>
              <w:spacing w:after="0" w:line="240" w:lineRule="auto"/>
              <w:rPr>
                <w:rFonts w:ascii="Verdana" w:hAnsi="Verdana" w:cs="Calibri"/>
                <w:color w:val="002060"/>
                <w:sz w:val="20"/>
              </w:rPr>
            </w:pPr>
            <w:r w:rsidRPr="00536C2B">
              <w:rPr>
                <w:rFonts w:ascii="Verdana" w:eastAsia="Times New Roman" w:hAnsi="Verdana" w:cs="Times New Roman"/>
                <w:i/>
                <w:iCs/>
                <w:color w:val="002060"/>
                <w:sz w:val="20"/>
              </w:rPr>
              <w:t>Спикер:</w:t>
            </w:r>
            <w:r w:rsidRPr="00536C2B">
              <w:rPr>
                <w:sz w:val="20"/>
              </w:rPr>
              <w:t xml:space="preserve"> </w:t>
            </w:r>
            <w:r w:rsidRPr="00536C2B">
              <w:rPr>
                <w:rFonts w:ascii="Verdana" w:eastAsia="Times New Roman" w:hAnsi="Verdana" w:cs="Times New Roman"/>
                <w:i/>
                <w:iCs/>
                <w:color w:val="002060"/>
                <w:sz w:val="20"/>
              </w:rPr>
              <w:t xml:space="preserve">Александр </w:t>
            </w:r>
            <w:proofErr w:type="spellStart"/>
            <w:r w:rsidRPr="00536C2B">
              <w:rPr>
                <w:rFonts w:ascii="Verdana" w:eastAsia="Times New Roman" w:hAnsi="Verdana" w:cs="Times New Roman"/>
                <w:i/>
                <w:iCs/>
                <w:color w:val="002060"/>
                <w:sz w:val="20"/>
              </w:rPr>
              <w:t>Лузганов</w:t>
            </w:r>
            <w:proofErr w:type="spellEnd"/>
            <w:r w:rsidRPr="00536C2B">
              <w:rPr>
                <w:rFonts w:ascii="Verdana" w:eastAsia="Times New Roman" w:hAnsi="Verdana" w:cs="Times New Roman"/>
                <w:i/>
                <w:iCs/>
                <w:color w:val="002060"/>
                <w:sz w:val="20"/>
              </w:rPr>
              <w:t xml:space="preserve">, технический тренер компании </w:t>
            </w:r>
            <w:r w:rsidRPr="00536C2B">
              <w:rPr>
                <w:rFonts w:ascii="Verdana" w:eastAsia="Times New Roman" w:hAnsi="Verdana" w:cs="Times New Roman"/>
                <w:i/>
                <w:iCs/>
                <w:color w:val="002060"/>
                <w:sz w:val="20"/>
                <w:lang w:val="en-US"/>
              </w:rPr>
              <w:t>EKF</w:t>
            </w:r>
          </w:p>
        </w:tc>
      </w:tr>
      <w:tr w:rsidR="004A4E11" w:rsidRPr="00536C2B" w:rsidTr="007B5980">
        <w:trPr>
          <w:trHeight w:val="328"/>
          <w:tblCellSpacing w:w="0" w:type="dxa"/>
        </w:trPr>
        <w:tc>
          <w:tcPr>
            <w:tcW w:w="2268" w:type="dxa"/>
            <w:vAlign w:val="center"/>
          </w:tcPr>
          <w:p w:rsidR="004A4E11" w:rsidRPr="00536C2B" w:rsidRDefault="004A4E11" w:rsidP="004A4E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</w:rPr>
            </w:pPr>
            <w:r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>15:00 – 15:15</w:t>
            </w:r>
          </w:p>
        </w:tc>
        <w:tc>
          <w:tcPr>
            <w:tcW w:w="8505" w:type="dxa"/>
          </w:tcPr>
          <w:p w:rsidR="004A4E11" w:rsidRPr="00536C2B" w:rsidRDefault="004A4E11" w:rsidP="004A4E11">
            <w:pPr>
              <w:spacing w:after="0" w:line="240" w:lineRule="auto"/>
              <w:rPr>
                <w:rFonts w:ascii="Verdana" w:hAnsi="Verdana" w:cs="Calibri"/>
                <w:b/>
                <w:color w:val="002060"/>
                <w:sz w:val="20"/>
              </w:rPr>
            </w:pPr>
            <w:r w:rsidRPr="00536C2B">
              <w:rPr>
                <w:rFonts w:ascii="Verdana" w:hAnsi="Verdana" w:cs="Calibri"/>
                <w:b/>
                <w:color w:val="002060"/>
                <w:sz w:val="20"/>
              </w:rPr>
              <w:t>Подведение итогов. Ответы на вопросы. Розыгрыш призов.</w:t>
            </w:r>
          </w:p>
        </w:tc>
      </w:tr>
      <w:tr w:rsidR="004A4E11" w:rsidRPr="00536C2B" w:rsidTr="007B5980">
        <w:trPr>
          <w:trHeight w:val="328"/>
          <w:tblCellSpacing w:w="0" w:type="dxa"/>
        </w:trPr>
        <w:tc>
          <w:tcPr>
            <w:tcW w:w="2268" w:type="dxa"/>
            <w:vAlign w:val="center"/>
          </w:tcPr>
          <w:p w:rsidR="004A4E11" w:rsidRPr="00536C2B" w:rsidRDefault="004A4E11" w:rsidP="004A4E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</w:rPr>
            </w:pPr>
            <w:r w:rsidRPr="00536C2B">
              <w:rPr>
                <w:rFonts w:ascii="Verdana" w:eastAsia="Times New Roman" w:hAnsi="Verdana" w:cs="Times New Roman"/>
                <w:b/>
                <w:color w:val="002060"/>
                <w:sz w:val="20"/>
              </w:rPr>
              <w:t>15:15 – 16:30</w:t>
            </w:r>
          </w:p>
        </w:tc>
        <w:tc>
          <w:tcPr>
            <w:tcW w:w="8505" w:type="dxa"/>
          </w:tcPr>
          <w:p w:rsidR="004A4E11" w:rsidRPr="00536C2B" w:rsidRDefault="004A4E11" w:rsidP="004A4E11">
            <w:pPr>
              <w:spacing w:after="0" w:line="240" w:lineRule="auto"/>
              <w:rPr>
                <w:rFonts w:ascii="Verdana" w:hAnsi="Verdana" w:cs="Calibri"/>
                <w:b/>
                <w:color w:val="002060"/>
                <w:sz w:val="20"/>
              </w:rPr>
            </w:pPr>
            <w:r w:rsidRPr="00536C2B">
              <w:rPr>
                <w:rFonts w:ascii="Verdana" w:hAnsi="Verdana" w:cs="Calibri"/>
                <w:b/>
                <w:color w:val="002060"/>
                <w:sz w:val="20"/>
              </w:rPr>
              <w:t>Деловой фуршет.</w:t>
            </w:r>
          </w:p>
        </w:tc>
      </w:tr>
    </w:tbl>
    <w:p w:rsidR="006E5BDD" w:rsidRPr="00536C2B" w:rsidRDefault="006E5BDD" w:rsidP="00E01675">
      <w:pPr>
        <w:spacing w:after="0" w:line="240" w:lineRule="auto"/>
        <w:ind w:left="567"/>
        <w:rPr>
          <w:rFonts w:ascii="Verdana" w:hAnsi="Verdana" w:cs="Times New Roman"/>
          <w:bCs/>
          <w:sz w:val="18"/>
          <w:szCs w:val="20"/>
        </w:rPr>
      </w:pPr>
    </w:p>
    <w:p w:rsidR="006E5BDD" w:rsidRPr="00536C2B" w:rsidRDefault="006E5BDD" w:rsidP="00E01675">
      <w:pPr>
        <w:spacing w:after="0" w:line="240" w:lineRule="auto"/>
        <w:ind w:left="567"/>
        <w:rPr>
          <w:rFonts w:ascii="Verdana" w:hAnsi="Verdana" w:cs="Times New Roman"/>
          <w:bCs/>
          <w:noProof/>
          <w:color w:val="002060"/>
          <w:sz w:val="18"/>
          <w:szCs w:val="20"/>
        </w:rPr>
      </w:pPr>
      <w:r w:rsidRPr="00536C2B">
        <w:rPr>
          <w:rFonts w:ascii="Verdana" w:hAnsi="Verdana" w:cs="Times New Roman"/>
          <w:bCs/>
          <w:color w:val="002060"/>
          <w:sz w:val="18"/>
          <w:szCs w:val="20"/>
        </w:rPr>
        <w:t xml:space="preserve">Участие бесплатно. </w:t>
      </w:r>
      <w:r w:rsidR="002F3C02" w:rsidRPr="00536C2B">
        <w:rPr>
          <w:rFonts w:ascii="Verdana" w:hAnsi="Verdana" w:cs="Times New Roman"/>
          <w:bCs/>
          <w:color w:val="002060"/>
          <w:sz w:val="18"/>
          <w:szCs w:val="20"/>
        </w:rPr>
        <w:t>Всем участникам будут предоставлены информационные материалы.</w:t>
      </w:r>
      <w:r w:rsidR="000F4367" w:rsidRPr="00536C2B">
        <w:rPr>
          <w:rFonts w:ascii="Verdana" w:hAnsi="Verdana" w:cs="Times New Roman"/>
          <w:bCs/>
          <w:noProof/>
          <w:color w:val="002060"/>
          <w:sz w:val="18"/>
          <w:szCs w:val="20"/>
        </w:rPr>
        <w:t xml:space="preserve"> </w:t>
      </w:r>
      <w:r w:rsidR="00F04183" w:rsidRPr="00536C2B">
        <w:rPr>
          <w:rFonts w:ascii="Verdana" w:hAnsi="Verdana" w:cs="Times New Roman"/>
          <w:bCs/>
          <w:noProof/>
          <w:color w:val="002060"/>
          <w:sz w:val="18"/>
          <w:szCs w:val="20"/>
        </w:rPr>
        <w:t xml:space="preserve"> </w:t>
      </w:r>
    </w:p>
    <w:p w:rsidR="001A3B15" w:rsidRPr="00536C2B" w:rsidRDefault="002F3C02" w:rsidP="00E01675">
      <w:pPr>
        <w:spacing w:after="0" w:line="240" w:lineRule="auto"/>
        <w:ind w:left="567"/>
        <w:rPr>
          <w:rFonts w:ascii="Verdana" w:hAnsi="Verdana" w:cs="Times New Roman"/>
          <w:bCs/>
          <w:color w:val="002060"/>
          <w:sz w:val="18"/>
          <w:szCs w:val="20"/>
        </w:rPr>
      </w:pPr>
      <w:r w:rsidRPr="00536C2B">
        <w:rPr>
          <w:rFonts w:ascii="Verdana" w:hAnsi="Verdana" w:cs="Times New Roman"/>
          <w:bCs/>
          <w:color w:val="002060"/>
          <w:sz w:val="18"/>
          <w:szCs w:val="20"/>
        </w:rPr>
        <w:t xml:space="preserve">Для подтверждения участия на курсах необходимо </w:t>
      </w:r>
      <w:r w:rsidR="00E01675" w:rsidRPr="00536C2B">
        <w:rPr>
          <w:rFonts w:ascii="Verdana" w:hAnsi="Verdana" w:cs="Times New Roman"/>
          <w:b/>
          <w:bCs/>
          <w:color w:val="002060"/>
          <w:sz w:val="18"/>
          <w:szCs w:val="20"/>
        </w:rPr>
        <w:t xml:space="preserve">до </w:t>
      </w:r>
      <w:r w:rsidR="0021198E">
        <w:rPr>
          <w:rFonts w:ascii="Verdana" w:hAnsi="Verdana" w:cs="Times New Roman"/>
          <w:b/>
          <w:bCs/>
          <w:color w:val="002060"/>
          <w:sz w:val="18"/>
          <w:szCs w:val="20"/>
        </w:rPr>
        <w:t>20 ноября</w:t>
      </w:r>
      <w:r w:rsidR="00E01675" w:rsidRPr="00536C2B">
        <w:rPr>
          <w:rFonts w:ascii="Verdana" w:hAnsi="Verdana" w:cs="Times New Roman"/>
          <w:b/>
          <w:bCs/>
          <w:color w:val="002060"/>
          <w:sz w:val="18"/>
          <w:szCs w:val="20"/>
        </w:rPr>
        <w:t xml:space="preserve"> 2</w:t>
      </w:r>
      <w:r w:rsidR="009F5119" w:rsidRPr="00536C2B">
        <w:rPr>
          <w:rFonts w:ascii="Verdana" w:hAnsi="Verdana" w:cs="Times New Roman"/>
          <w:b/>
          <w:bCs/>
          <w:color w:val="002060"/>
          <w:sz w:val="18"/>
          <w:szCs w:val="20"/>
        </w:rPr>
        <w:t>024</w:t>
      </w:r>
      <w:r w:rsidR="00F32471" w:rsidRPr="00536C2B">
        <w:rPr>
          <w:rFonts w:ascii="Verdana" w:hAnsi="Verdana" w:cs="Times New Roman"/>
          <w:b/>
          <w:bCs/>
          <w:color w:val="002060"/>
          <w:sz w:val="18"/>
          <w:szCs w:val="20"/>
        </w:rPr>
        <w:t xml:space="preserve"> </w:t>
      </w:r>
      <w:r w:rsidRPr="00536C2B">
        <w:rPr>
          <w:rFonts w:ascii="Verdana" w:hAnsi="Verdana" w:cs="Times New Roman"/>
          <w:b/>
          <w:bCs/>
          <w:color w:val="002060"/>
          <w:sz w:val="18"/>
          <w:szCs w:val="20"/>
        </w:rPr>
        <w:t>года</w:t>
      </w:r>
      <w:r w:rsidR="00A75364" w:rsidRPr="00536C2B">
        <w:rPr>
          <w:rFonts w:ascii="Verdana" w:hAnsi="Verdana" w:cs="Times New Roman"/>
          <w:bCs/>
          <w:color w:val="002060"/>
          <w:sz w:val="18"/>
          <w:szCs w:val="20"/>
        </w:rPr>
        <w:t xml:space="preserve"> пройти</w:t>
      </w:r>
      <w:r w:rsidR="009C1AF4" w:rsidRPr="00536C2B">
        <w:rPr>
          <w:rFonts w:ascii="Verdana" w:hAnsi="Verdana" w:cs="Times New Roman"/>
          <w:bCs/>
          <w:color w:val="002060"/>
          <w:sz w:val="18"/>
          <w:szCs w:val="20"/>
        </w:rPr>
        <w:t xml:space="preserve"> регистрацию на сайте</w:t>
      </w:r>
      <w:r w:rsidR="001A3B15" w:rsidRPr="00536C2B">
        <w:rPr>
          <w:rFonts w:ascii="Verdana" w:hAnsi="Verdana" w:cs="Times New Roman"/>
          <w:bCs/>
          <w:color w:val="002060"/>
          <w:sz w:val="18"/>
          <w:szCs w:val="20"/>
        </w:rPr>
        <w:t xml:space="preserve">: </w:t>
      </w:r>
      <w:bookmarkStart w:id="0" w:name="_GoBack"/>
      <w:bookmarkEnd w:id="0"/>
    </w:p>
    <w:sectPr w:rsidR="001A3B15" w:rsidRPr="00536C2B" w:rsidSect="00BC346A">
      <w:headerReference w:type="default" r:id="rId10"/>
      <w:headerReference w:type="first" r:id="rId11"/>
      <w:footerReference w:type="first" r:id="rId12"/>
      <w:pgSz w:w="11906" w:h="16838"/>
      <w:pgMar w:top="0" w:right="282" w:bottom="15" w:left="0" w:header="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B69" w:rsidRDefault="00AB6B69">
      <w:pPr>
        <w:spacing w:after="0" w:line="240" w:lineRule="auto"/>
      </w:pPr>
      <w:r>
        <w:separator/>
      </w:r>
    </w:p>
  </w:endnote>
  <w:endnote w:type="continuationSeparator" w:id="0">
    <w:p w:rsidR="00AB6B69" w:rsidRDefault="00AB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97F" w:rsidRDefault="00C367C0">
    <w:pPr>
      <w:pStyle w:val="af0"/>
    </w:pPr>
    <w:r>
      <w:rPr>
        <w:noProof/>
        <w:lang w:eastAsia="ru-RU"/>
      </w:rPr>
      <w:drawing>
        <wp:inline distT="0" distB="0" distL="0" distR="0" wp14:anchorId="36D6579E" wp14:editId="57EC26E2">
          <wp:extent cx="7562850" cy="655320"/>
          <wp:effectExtent l="0" t="0" r="0" b="0"/>
          <wp:docPr id="6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B69" w:rsidRDefault="00AB6B69">
      <w:pPr>
        <w:spacing w:after="0" w:line="240" w:lineRule="auto"/>
      </w:pPr>
      <w:r>
        <w:separator/>
      </w:r>
    </w:p>
  </w:footnote>
  <w:footnote w:type="continuationSeparator" w:id="0">
    <w:p w:rsidR="00AB6B69" w:rsidRDefault="00AB6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97F" w:rsidRDefault="00C367C0">
    <w:pPr>
      <w:pStyle w:val="af"/>
    </w:pPr>
    <w:r>
      <w:rPr>
        <w:noProof/>
        <w:lang w:eastAsia="ru-RU"/>
      </w:rPr>
      <w:drawing>
        <wp:inline distT="0" distB="0" distL="0" distR="0" wp14:anchorId="769FC61F" wp14:editId="6A807B69">
          <wp:extent cx="7581900" cy="1094740"/>
          <wp:effectExtent l="0" t="0" r="0" b="0"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97F" w:rsidRDefault="00CA0E0E" w:rsidP="00263ED1">
    <w:pPr>
      <w:pStyle w:val="af"/>
      <w:jc w:val="center"/>
    </w:pPr>
    <w:r>
      <w:rPr>
        <w:noProof/>
        <w:lang w:eastAsia="ru-RU"/>
      </w:rPr>
      <w:drawing>
        <wp:inline distT="0" distB="0" distL="0" distR="0" wp14:anchorId="5E0B5790" wp14:editId="742B2925">
          <wp:extent cx="7566660" cy="1070978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верх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057" cy="1070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175C"/>
    <w:multiLevelType w:val="hybridMultilevel"/>
    <w:tmpl w:val="5E20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C50D1"/>
    <w:multiLevelType w:val="hybridMultilevel"/>
    <w:tmpl w:val="587E3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C145E8"/>
    <w:multiLevelType w:val="hybridMultilevel"/>
    <w:tmpl w:val="30327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82DA2"/>
    <w:multiLevelType w:val="multilevel"/>
    <w:tmpl w:val="B838E2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7F"/>
    <w:rsid w:val="00005831"/>
    <w:rsid w:val="00005CD9"/>
    <w:rsid w:val="00006C4E"/>
    <w:rsid w:val="00024D46"/>
    <w:rsid w:val="00026896"/>
    <w:rsid w:val="00050598"/>
    <w:rsid w:val="0005756B"/>
    <w:rsid w:val="000A3BA6"/>
    <w:rsid w:val="000B3E4B"/>
    <w:rsid w:val="000C23FB"/>
    <w:rsid w:val="000C50C1"/>
    <w:rsid w:val="000D6068"/>
    <w:rsid w:val="000F4367"/>
    <w:rsid w:val="00105B55"/>
    <w:rsid w:val="00130A21"/>
    <w:rsid w:val="00134F5E"/>
    <w:rsid w:val="00151D30"/>
    <w:rsid w:val="00182718"/>
    <w:rsid w:val="001863DD"/>
    <w:rsid w:val="00195434"/>
    <w:rsid w:val="00197977"/>
    <w:rsid w:val="001A3B15"/>
    <w:rsid w:val="001B18ED"/>
    <w:rsid w:val="001C3F21"/>
    <w:rsid w:val="001C58E7"/>
    <w:rsid w:val="001D422F"/>
    <w:rsid w:val="00201039"/>
    <w:rsid w:val="00203E74"/>
    <w:rsid w:val="0021198E"/>
    <w:rsid w:val="00223A14"/>
    <w:rsid w:val="002262A8"/>
    <w:rsid w:val="00233B71"/>
    <w:rsid w:val="00235297"/>
    <w:rsid w:val="00235D71"/>
    <w:rsid w:val="002428F0"/>
    <w:rsid w:val="00246097"/>
    <w:rsid w:val="002461D6"/>
    <w:rsid w:val="0025437A"/>
    <w:rsid w:val="002633BE"/>
    <w:rsid w:val="00263ED1"/>
    <w:rsid w:val="00287016"/>
    <w:rsid w:val="002A6FB1"/>
    <w:rsid w:val="002A72C6"/>
    <w:rsid w:val="002B3D35"/>
    <w:rsid w:val="002D74A3"/>
    <w:rsid w:val="002D7AAA"/>
    <w:rsid w:val="002E090B"/>
    <w:rsid w:val="002F3C02"/>
    <w:rsid w:val="00310D80"/>
    <w:rsid w:val="0031474D"/>
    <w:rsid w:val="00317A44"/>
    <w:rsid w:val="00332B12"/>
    <w:rsid w:val="00335854"/>
    <w:rsid w:val="0033611F"/>
    <w:rsid w:val="00342BEA"/>
    <w:rsid w:val="003501A1"/>
    <w:rsid w:val="0036423B"/>
    <w:rsid w:val="0037172E"/>
    <w:rsid w:val="003839C5"/>
    <w:rsid w:val="00393D13"/>
    <w:rsid w:val="003A50F3"/>
    <w:rsid w:val="003D7944"/>
    <w:rsid w:val="003F4B9F"/>
    <w:rsid w:val="00402D34"/>
    <w:rsid w:val="0043345F"/>
    <w:rsid w:val="004459A5"/>
    <w:rsid w:val="0046180A"/>
    <w:rsid w:val="00463EC4"/>
    <w:rsid w:val="00467A8A"/>
    <w:rsid w:val="004809D7"/>
    <w:rsid w:val="00482BCE"/>
    <w:rsid w:val="00491091"/>
    <w:rsid w:val="004A4E11"/>
    <w:rsid w:val="004A6B3D"/>
    <w:rsid w:val="004B08D2"/>
    <w:rsid w:val="004C39F7"/>
    <w:rsid w:val="0050241F"/>
    <w:rsid w:val="00510EF1"/>
    <w:rsid w:val="00522CEA"/>
    <w:rsid w:val="00523498"/>
    <w:rsid w:val="00526E2D"/>
    <w:rsid w:val="00532751"/>
    <w:rsid w:val="00536C2B"/>
    <w:rsid w:val="005428D4"/>
    <w:rsid w:val="00553D0B"/>
    <w:rsid w:val="00572B2B"/>
    <w:rsid w:val="00593DA5"/>
    <w:rsid w:val="005A3416"/>
    <w:rsid w:val="005A7906"/>
    <w:rsid w:val="005F3515"/>
    <w:rsid w:val="00600B11"/>
    <w:rsid w:val="0063008C"/>
    <w:rsid w:val="006465C4"/>
    <w:rsid w:val="00652BFA"/>
    <w:rsid w:val="00661836"/>
    <w:rsid w:val="00683AE9"/>
    <w:rsid w:val="0068446D"/>
    <w:rsid w:val="006941A3"/>
    <w:rsid w:val="006D3768"/>
    <w:rsid w:val="006E5BDD"/>
    <w:rsid w:val="00722B4A"/>
    <w:rsid w:val="007250B5"/>
    <w:rsid w:val="00731F89"/>
    <w:rsid w:val="0075197F"/>
    <w:rsid w:val="00753471"/>
    <w:rsid w:val="00755607"/>
    <w:rsid w:val="0077494B"/>
    <w:rsid w:val="00793BDF"/>
    <w:rsid w:val="00796797"/>
    <w:rsid w:val="007B5980"/>
    <w:rsid w:val="007D558C"/>
    <w:rsid w:val="007F0D78"/>
    <w:rsid w:val="007F3610"/>
    <w:rsid w:val="00805776"/>
    <w:rsid w:val="008200FE"/>
    <w:rsid w:val="008317E4"/>
    <w:rsid w:val="00846CF7"/>
    <w:rsid w:val="00847AF6"/>
    <w:rsid w:val="00857926"/>
    <w:rsid w:val="008679F0"/>
    <w:rsid w:val="008822CB"/>
    <w:rsid w:val="008936F8"/>
    <w:rsid w:val="00893A67"/>
    <w:rsid w:val="008A5A1D"/>
    <w:rsid w:val="008C4381"/>
    <w:rsid w:val="008F2C32"/>
    <w:rsid w:val="009115D4"/>
    <w:rsid w:val="00914056"/>
    <w:rsid w:val="00946DA1"/>
    <w:rsid w:val="00947282"/>
    <w:rsid w:val="00952FF8"/>
    <w:rsid w:val="00962352"/>
    <w:rsid w:val="0096731E"/>
    <w:rsid w:val="00982CBC"/>
    <w:rsid w:val="00983007"/>
    <w:rsid w:val="0098549B"/>
    <w:rsid w:val="009961BC"/>
    <w:rsid w:val="009A1C0F"/>
    <w:rsid w:val="009B7964"/>
    <w:rsid w:val="009C1AF4"/>
    <w:rsid w:val="009C3681"/>
    <w:rsid w:val="009C55D8"/>
    <w:rsid w:val="009C5E6C"/>
    <w:rsid w:val="009C5EB2"/>
    <w:rsid w:val="009C7474"/>
    <w:rsid w:val="009E1426"/>
    <w:rsid w:val="009E3F98"/>
    <w:rsid w:val="009E4139"/>
    <w:rsid w:val="009F20FE"/>
    <w:rsid w:val="009F36CD"/>
    <w:rsid w:val="009F5119"/>
    <w:rsid w:val="009F6503"/>
    <w:rsid w:val="009F78F9"/>
    <w:rsid w:val="00A02B90"/>
    <w:rsid w:val="00A23ACC"/>
    <w:rsid w:val="00A317A8"/>
    <w:rsid w:val="00A33E6E"/>
    <w:rsid w:val="00A404FB"/>
    <w:rsid w:val="00A42A9D"/>
    <w:rsid w:val="00A75364"/>
    <w:rsid w:val="00A75594"/>
    <w:rsid w:val="00A76E3C"/>
    <w:rsid w:val="00A94202"/>
    <w:rsid w:val="00A97BDE"/>
    <w:rsid w:val="00AA2E99"/>
    <w:rsid w:val="00AA3398"/>
    <w:rsid w:val="00AA4A3A"/>
    <w:rsid w:val="00AB6B69"/>
    <w:rsid w:val="00AB6EFC"/>
    <w:rsid w:val="00AB7D39"/>
    <w:rsid w:val="00AC6233"/>
    <w:rsid w:val="00AD281C"/>
    <w:rsid w:val="00AD7EDC"/>
    <w:rsid w:val="00AE5A76"/>
    <w:rsid w:val="00AE6EC6"/>
    <w:rsid w:val="00B0076D"/>
    <w:rsid w:val="00B12A49"/>
    <w:rsid w:val="00B20565"/>
    <w:rsid w:val="00B20F7E"/>
    <w:rsid w:val="00B234DD"/>
    <w:rsid w:val="00B51679"/>
    <w:rsid w:val="00B91DBA"/>
    <w:rsid w:val="00B92F6A"/>
    <w:rsid w:val="00B93728"/>
    <w:rsid w:val="00BB64BF"/>
    <w:rsid w:val="00BC346A"/>
    <w:rsid w:val="00BD0B10"/>
    <w:rsid w:val="00BD57AA"/>
    <w:rsid w:val="00BE7BE3"/>
    <w:rsid w:val="00C04750"/>
    <w:rsid w:val="00C060B9"/>
    <w:rsid w:val="00C107CB"/>
    <w:rsid w:val="00C154F6"/>
    <w:rsid w:val="00C367C0"/>
    <w:rsid w:val="00C501B2"/>
    <w:rsid w:val="00C556AA"/>
    <w:rsid w:val="00C55DD4"/>
    <w:rsid w:val="00C57B7D"/>
    <w:rsid w:val="00C70051"/>
    <w:rsid w:val="00C70AA5"/>
    <w:rsid w:val="00C9052D"/>
    <w:rsid w:val="00CA0E0E"/>
    <w:rsid w:val="00CE1488"/>
    <w:rsid w:val="00CE3BF2"/>
    <w:rsid w:val="00CE5FBE"/>
    <w:rsid w:val="00CE6D89"/>
    <w:rsid w:val="00CF4B54"/>
    <w:rsid w:val="00D01492"/>
    <w:rsid w:val="00D03B6C"/>
    <w:rsid w:val="00D075EE"/>
    <w:rsid w:val="00D1062E"/>
    <w:rsid w:val="00D114FE"/>
    <w:rsid w:val="00D229C9"/>
    <w:rsid w:val="00D352C0"/>
    <w:rsid w:val="00D45087"/>
    <w:rsid w:val="00D841AC"/>
    <w:rsid w:val="00D84C0A"/>
    <w:rsid w:val="00D85E5A"/>
    <w:rsid w:val="00DA6B93"/>
    <w:rsid w:val="00DB7EB7"/>
    <w:rsid w:val="00DC01A5"/>
    <w:rsid w:val="00DC5CAF"/>
    <w:rsid w:val="00DC6366"/>
    <w:rsid w:val="00E01675"/>
    <w:rsid w:val="00E03157"/>
    <w:rsid w:val="00E34766"/>
    <w:rsid w:val="00E46F4E"/>
    <w:rsid w:val="00EA2F40"/>
    <w:rsid w:val="00EB277E"/>
    <w:rsid w:val="00EB4F4D"/>
    <w:rsid w:val="00EC2FB7"/>
    <w:rsid w:val="00EC40DB"/>
    <w:rsid w:val="00EE246F"/>
    <w:rsid w:val="00EE3A69"/>
    <w:rsid w:val="00EE4665"/>
    <w:rsid w:val="00EF6202"/>
    <w:rsid w:val="00F0318A"/>
    <w:rsid w:val="00F04183"/>
    <w:rsid w:val="00F06619"/>
    <w:rsid w:val="00F1074B"/>
    <w:rsid w:val="00F145AD"/>
    <w:rsid w:val="00F14A1F"/>
    <w:rsid w:val="00F14B48"/>
    <w:rsid w:val="00F2619D"/>
    <w:rsid w:val="00F32471"/>
    <w:rsid w:val="00F54042"/>
    <w:rsid w:val="00F74374"/>
    <w:rsid w:val="00F743FD"/>
    <w:rsid w:val="00FA6C16"/>
    <w:rsid w:val="00FB73A0"/>
    <w:rsid w:val="00FC5005"/>
    <w:rsid w:val="00FD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CC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1">
    <w:name w:val="heading 1"/>
    <w:basedOn w:val="a"/>
    <w:link w:val="10"/>
    <w:uiPriority w:val="9"/>
    <w:qFormat/>
    <w:rsid w:val="00CC51EE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CC51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17E5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517E51"/>
  </w:style>
  <w:style w:type="character" w:customStyle="1" w:styleId="a5">
    <w:name w:val="Нижний колонтитул Знак"/>
    <w:basedOn w:val="a0"/>
    <w:uiPriority w:val="99"/>
    <w:qFormat/>
    <w:rsid w:val="00517E51"/>
  </w:style>
  <w:style w:type="character" w:customStyle="1" w:styleId="a6">
    <w:name w:val="Основной текст Знак"/>
    <w:basedOn w:val="a0"/>
    <w:qFormat/>
    <w:rsid w:val="009B117C"/>
    <w:rPr>
      <w:rFonts w:ascii="Arial" w:eastAsia="Times New Roman" w:hAnsi="Arial" w:cs="Times New Roman"/>
      <w:b/>
      <w:color w:val="339966"/>
      <w:sz w:val="48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4348D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A84F36"/>
    <w:rPr>
      <w:b/>
      <w:bCs/>
    </w:rPr>
  </w:style>
  <w:style w:type="character" w:styleId="a8">
    <w:name w:val="Emphasis"/>
    <w:basedOn w:val="a0"/>
    <w:uiPriority w:val="20"/>
    <w:qFormat/>
    <w:rsid w:val="00A84F36"/>
    <w:rPr>
      <w:i/>
      <w:iCs/>
    </w:rPr>
  </w:style>
  <w:style w:type="character" w:customStyle="1" w:styleId="10">
    <w:name w:val="Заголовок 1 Знак"/>
    <w:basedOn w:val="a0"/>
    <w:link w:val="1"/>
    <w:uiPriority w:val="9"/>
    <w:qFormat/>
    <w:rsid w:val="00CC51EE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CC5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B117C"/>
    <w:pPr>
      <w:spacing w:after="0" w:line="240" w:lineRule="auto"/>
      <w:jc w:val="center"/>
    </w:pPr>
    <w:rPr>
      <w:rFonts w:ascii="Arial" w:eastAsia="Times New Roman" w:hAnsi="Arial" w:cs="Times New Roman"/>
      <w:b/>
      <w:color w:val="339966"/>
      <w:sz w:val="48"/>
      <w:szCs w:val="24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Balloon Text"/>
    <w:basedOn w:val="a"/>
    <w:uiPriority w:val="99"/>
    <w:semiHidden/>
    <w:unhideWhenUsed/>
    <w:qFormat/>
    <w:rsid w:val="00517E5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f">
    <w:name w:val="header"/>
    <w:basedOn w:val="a"/>
    <w:uiPriority w:val="99"/>
    <w:unhideWhenUsed/>
    <w:rsid w:val="00517E5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f0">
    <w:name w:val="footer"/>
    <w:basedOn w:val="a"/>
    <w:uiPriority w:val="99"/>
    <w:unhideWhenUsed/>
    <w:rsid w:val="00517E5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f1">
    <w:name w:val="No Spacing"/>
    <w:uiPriority w:val="1"/>
    <w:qFormat/>
    <w:rsid w:val="00C82CCC"/>
    <w:rPr>
      <w:rFonts w:ascii="Calibri" w:eastAsiaTheme="minorEastAsia" w:hAnsi="Calibri"/>
      <w:lang w:eastAsia="ru-RU"/>
    </w:rPr>
  </w:style>
  <w:style w:type="table" w:styleId="af2">
    <w:name w:val="Table Grid"/>
    <w:basedOn w:val="a1"/>
    <w:uiPriority w:val="59"/>
    <w:rsid w:val="00C82CCC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y-valueitem-value">
    <w:name w:val="key-value__item-value"/>
    <w:basedOn w:val="a0"/>
    <w:rsid w:val="00263ED1"/>
  </w:style>
  <w:style w:type="character" w:styleId="af3">
    <w:name w:val="Hyperlink"/>
    <w:basedOn w:val="a0"/>
    <w:uiPriority w:val="99"/>
    <w:unhideWhenUsed/>
    <w:rsid w:val="00263ED1"/>
    <w:rPr>
      <w:color w:val="0000FF"/>
      <w:u w:val="single"/>
    </w:rPr>
  </w:style>
  <w:style w:type="paragraph" w:styleId="af4">
    <w:name w:val="Normal (Web)"/>
    <w:basedOn w:val="a"/>
    <w:uiPriority w:val="99"/>
    <w:semiHidden/>
    <w:unhideWhenUsed/>
    <w:rsid w:val="00522CE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4A4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CC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1">
    <w:name w:val="heading 1"/>
    <w:basedOn w:val="a"/>
    <w:link w:val="10"/>
    <w:uiPriority w:val="9"/>
    <w:qFormat/>
    <w:rsid w:val="00CC51EE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CC51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17E5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517E51"/>
  </w:style>
  <w:style w:type="character" w:customStyle="1" w:styleId="a5">
    <w:name w:val="Нижний колонтитул Знак"/>
    <w:basedOn w:val="a0"/>
    <w:uiPriority w:val="99"/>
    <w:qFormat/>
    <w:rsid w:val="00517E51"/>
  </w:style>
  <w:style w:type="character" w:customStyle="1" w:styleId="a6">
    <w:name w:val="Основной текст Знак"/>
    <w:basedOn w:val="a0"/>
    <w:qFormat/>
    <w:rsid w:val="009B117C"/>
    <w:rPr>
      <w:rFonts w:ascii="Arial" w:eastAsia="Times New Roman" w:hAnsi="Arial" w:cs="Times New Roman"/>
      <w:b/>
      <w:color w:val="339966"/>
      <w:sz w:val="48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4348D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A84F36"/>
    <w:rPr>
      <w:b/>
      <w:bCs/>
    </w:rPr>
  </w:style>
  <w:style w:type="character" w:styleId="a8">
    <w:name w:val="Emphasis"/>
    <w:basedOn w:val="a0"/>
    <w:uiPriority w:val="20"/>
    <w:qFormat/>
    <w:rsid w:val="00A84F36"/>
    <w:rPr>
      <w:i/>
      <w:iCs/>
    </w:rPr>
  </w:style>
  <w:style w:type="character" w:customStyle="1" w:styleId="10">
    <w:name w:val="Заголовок 1 Знак"/>
    <w:basedOn w:val="a0"/>
    <w:link w:val="1"/>
    <w:uiPriority w:val="9"/>
    <w:qFormat/>
    <w:rsid w:val="00CC51EE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CC5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B117C"/>
    <w:pPr>
      <w:spacing w:after="0" w:line="240" w:lineRule="auto"/>
      <w:jc w:val="center"/>
    </w:pPr>
    <w:rPr>
      <w:rFonts w:ascii="Arial" w:eastAsia="Times New Roman" w:hAnsi="Arial" w:cs="Times New Roman"/>
      <w:b/>
      <w:color w:val="339966"/>
      <w:sz w:val="48"/>
      <w:szCs w:val="24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Balloon Text"/>
    <w:basedOn w:val="a"/>
    <w:uiPriority w:val="99"/>
    <w:semiHidden/>
    <w:unhideWhenUsed/>
    <w:qFormat/>
    <w:rsid w:val="00517E5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f">
    <w:name w:val="header"/>
    <w:basedOn w:val="a"/>
    <w:uiPriority w:val="99"/>
    <w:unhideWhenUsed/>
    <w:rsid w:val="00517E5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f0">
    <w:name w:val="footer"/>
    <w:basedOn w:val="a"/>
    <w:uiPriority w:val="99"/>
    <w:unhideWhenUsed/>
    <w:rsid w:val="00517E5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f1">
    <w:name w:val="No Spacing"/>
    <w:uiPriority w:val="1"/>
    <w:qFormat/>
    <w:rsid w:val="00C82CCC"/>
    <w:rPr>
      <w:rFonts w:ascii="Calibri" w:eastAsiaTheme="minorEastAsia" w:hAnsi="Calibri"/>
      <w:lang w:eastAsia="ru-RU"/>
    </w:rPr>
  </w:style>
  <w:style w:type="table" w:styleId="af2">
    <w:name w:val="Table Grid"/>
    <w:basedOn w:val="a1"/>
    <w:uiPriority w:val="59"/>
    <w:rsid w:val="00C82CCC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y-valueitem-value">
    <w:name w:val="key-value__item-value"/>
    <w:basedOn w:val="a0"/>
    <w:rsid w:val="00263ED1"/>
  </w:style>
  <w:style w:type="character" w:styleId="af3">
    <w:name w:val="Hyperlink"/>
    <w:basedOn w:val="a0"/>
    <w:uiPriority w:val="99"/>
    <w:unhideWhenUsed/>
    <w:rsid w:val="00263ED1"/>
    <w:rPr>
      <w:color w:val="0000FF"/>
      <w:u w:val="single"/>
    </w:rPr>
  </w:style>
  <w:style w:type="paragraph" w:styleId="af4">
    <w:name w:val="Normal (Web)"/>
    <w:basedOn w:val="a"/>
    <w:uiPriority w:val="99"/>
    <w:semiHidden/>
    <w:unhideWhenUsed/>
    <w:rsid w:val="00522CE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4A4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9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3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019">
          <w:marLeft w:val="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82F2A-E8E1-4FE0-A1B0-3A6B172D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ETM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Плешкова Ольга Михайловна</dc:creator>
  <cp:lastModifiedBy>Файзрахманова Алия Халиловна</cp:lastModifiedBy>
  <cp:revision>4</cp:revision>
  <cp:lastPrinted>2024-09-11T11:15:00Z</cp:lastPrinted>
  <dcterms:created xsi:type="dcterms:W3CDTF">2024-09-11T11:15:00Z</dcterms:created>
  <dcterms:modified xsi:type="dcterms:W3CDTF">2024-10-14T07:54:00Z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ETM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