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8F" w:rsidRDefault="00FA15ED" w:rsidP="00BC4586">
      <w:pPr>
        <w:pStyle w:val="a9"/>
        <w:spacing w:after="12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D40D2" wp14:editId="2D4C99FF">
            <wp:simplePos x="0" y="0"/>
            <wp:positionH relativeFrom="column">
              <wp:posOffset>682625</wp:posOffset>
            </wp:positionH>
            <wp:positionV relativeFrom="paragraph">
              <wp:posOffset>26035</wp:posOffset>
            </wp:positionV>
            <wp:extent cx="1838325" cy="634608"/>
            <wp:effectExtent l="0" t="0" r="0" b="0"/>
            <wp:wrapNone/>
            <wp:docPr id="12" name="Рисунок 12" descr="C:\Users\malysheva_ev\Desktop\мероприятия 2021\2021\Лого ЭТМ с сантехни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lysheva_ev\Desktop\мероприятия 2021\2021\Лого ЭТМ с сантехнико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4D7">
        <w:rPr>
          <w:noProof/>
        </w:rPr>
        <w:t xml:space="preserve">     </w:t>
      </w:r>
      <w:r w:rsidRPr="00DE478D">
        <w:rPr>
          <w:noProof/>
        </w:rPr>
        <w:t xml:space="preserve">         </w:t>
      </w:r>
      <w:r w:rsidR="00DE478D">
        <w:rPr>
          <w:rFonts w:ascii="Times New Roman" w:hAnsi="Times New Roman"/>
          <w:bCs/>
          <w:noProof/>
          <w:color w:val="002060"/>
          <w:sz w:val="28"/>
          <w:szCs w:val="28"/>
        </w:rPr>
        <w:t xml:space="preserve">                   </w:t>
      </w:r>
      <w:r w:rsidR="00EC09CC" w:rsidRPr="00EC09CC">
        <w:rPr>
          <w:rFonts w:ascii="Times New Roman" w:hAnsi="Times New Roman"/>
          <w:bCs/>
          <w:noProof/>
          <w:color w:val="002060"/>
          <w:sz w:val="28"/>
          <w:szCs w:val="28"/>
        </w:rPr>
        <w:drawing>
          <wp:inline distT="0" distB="0" distL="0" distR="0" wp14:anchorId="5F3B2112" wp14:editId="4C3EA9CC">
            <wp:extent cx="112395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6544" cy="57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78D">
        <w:rPr>
          <w:rFonts w:ascii="Times New Roman" w:hAnsi="Times New Roman"/>
          <w:bCs/>
          <w:noProof/>
          <w:color w:val="002060"/>
          <w:sz w:val="28"/>
          <w:szCs w:val="28"/>
        </w:rPr>
        <w:t xml:space="preserve"> </w:t>
      </w:r>
      <w:r w:rsidRPr="00DE478D">
        <w:rPr>
          <w:noProof/>
        </w:rPr>
        <w:t xml:space="preserve"> </w:t>
      </w:r>
      <w:r w:rsidR="00B9704F" w:rsidRPr="00B9704F">
        <w:rPr>
          <w:noProof/>
        </w:rPr>
        <w:drawing>
          <wp:inline distT="0" distB="0" distL="0" distR="0">
            <wp:extent cx="1209675" cy="680442"/>
            <wp:effectExtent l="0" t="0" r="0" b="0"/>
            <wp:docPr id="4" name="Рисунок 4" descr="C:\Users\malysheva_ev\Desktop\логотипы\iekgroup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ysheva_ev\Desktop\логотипы\iekgroup_logo_ne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60" cy="6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78D" w:rsidRPr="00DE478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E478D">
        <w:rPr>
          <w:noProof/>
        </w:rPr>
        <w:t xml:space="preserve">   </w:t>
      </w:r>
      <w:r w:rsidR="00EC09CC" w:rsidRPr="00EC09CC">
        <w:rPr>
          <w:noProof/>
        </w:rPr>
        <w:drawing>
          <wp:inline distT="0" distB="0" distL="0" distR="0" wp14:anchorId="62D780D7" wp14:editId="4FBF70B5">
            <wp:extent cx="542925" cy="754665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051" cy="77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D34" w:rsidRPr="00D92DBE" w:rsidRDefault="00402D34" w:rsidP="00E51B60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FD79F4" w:rsidRPr="00D92DBE" w:rsidRDefault="00482BCE" w:rsidP="00366A32">
      <w:pPr>
        <w:pStyle w:val="a9"/>
        <w:rPr>
          <w:rFonts w:ascii="Times New Roman" w:hAnsi="Times New Roman"/>
          <w:bCs/>
          <w:color w:val="002060"/>
          <w:sz w:val="28"/>
          <w:szCs w:val="28"/>
        </w:rPr>
      </w:pPr>
      <w:r w:rsidRPr="00D92DBE">
        <w:rPr>
          <w:rFonts w:ascii="Times New Roman" w:hAnsi="Times New Roman"/>
          <w:bCs/>
          <w:color w:val="002060"/>
          <w:sz w:val="28"/>
          <w:szCs w:val="28"/>
        </w:rPr>
        <w:t xml:space="preserve">Уважаемые </w:t>
      </w:r>
      <w:r w:rsidR="00AA2E99" w:rsidRPr="00D92DBE">
        <w:rPr>
          <w:rFonts w:ascii="Times New Roman" w:hAnsi="Times New Roman"/>
          <w:bCs/>
          <w:color w:val="002060"/>
          <w:sz w:val="28"/>
          <w:szCs w:val="28"/>
        </w:rPr>
        <w:t>пар</w:t>
      </w:r>
      <w:r w:rsidR="00263ED1" w:rsidRPr="00D92DBE">
        <w:rPr>
          <w:rFonts w:ascii="Times New Roman" w:hAnsi="Times New Roman"/>
          <w:bCs/>
          <w:color w:val="002060"/>
          <w:sz w:val="28"/>
          <w:szCs w:val="28"/>
        </w:rPr>
        <w:t>т</w:t>
      </w:r>
      <w:r w:rsidR="00AA2E99" w:rsidRPr="00D92DBE">
        <w:rPr>
          <w:rFonts w:ascii="Times New Roman" w:hAnsi="Times New Roman"/>
          <w:bCs/>
          <w:color w:val="002060"/>
          <w:sz w:val="28"/>
          <w:szCs w:val="28"/>
        </w:rPr>
        <w:t>нёры</w:t>
      </w:r>
      <w:r w:rsidRPr="00D92DBE">
        <w:rPr>
          <w:rFonts w:ascii="Times New Roman" w:hAnsi="Times New Roman"/>
          <w:bCs/>
          <w:color w:val="002060"/>
          <w:sz w:val="28"/>
          <w:szCs w:val="28"/>
        </w:rPr>
        <w:t>!</w:t>
      </w:r>
    </w:p>
    <w:p w:rsidR="00BC4586" w:rsidRPr="002023AC" w:rsidRDefault="00C05F22" w:rsidP="00AF102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D92DBE">
        <w:rPr>
          <w:rFonts w:ascii="Times New Roman" w:hAnsi="Times New Roman" w:cs="Times New Roman"/>
          <w:b/>
          <w:color w:val="002060"/>
          <w:sz w:val="28"/>
          <w:szCs w:val="28"/>
        </w:rPr>
        <w:t>Компания  ЭТМ</w:t>
      </w:r>
      <w:proofErr w:type="gramEnd"/>
      <w:r w:rsidR="00AF102A" w:rsidRPr="00D92D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F102A" w:rsidRPr="00D92DB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A404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компаниями </w:t>
      </w:r>
      <w:r w:rsidR="002023AC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EKF</w:t>
      </w:r>
      <w:r w:rsidR="003205C8" w:rsidRPr="00D92D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6C46A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IEK</w:t>
      </w:r>
      <w:r w:rsidR="006C46A4" w:rsidRPr="006C46A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6C46A4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GROUP</w:t>
      </w:r>
      <w:r w:rsidR="00DE478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</w:t>
      </w:r>
      <w:r w:rsidR="002023AC">
        <w:rPr>
          <w:rFonts w:ascii="Times New Roman" w:hAnsi="Times New Roman" w:cs="Times New Roman"/>
          <w:b/>
          <w:color w:val="002060"/>
          <w:sz w:val="28"/>
          <w:szCs w:val="28"/>
        </w:rPr>
        <w:t>ЭРА</w:t>
      </w:r>
    </w:p>
    <w:p w:rsidR="00DE478D" w:rsidRDefault="00E51B60" w:rsidP="00AF102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D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F59F0" w:rsidRPr="00D92D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AF102A" w:rsidRPr="00D92DBE">
        <w:rPr>
          <w:rFonts w:ascii="Times New Roman" w:hAnsi="Times New Roman" w:cs="Times New Roman"/>
          <w:bCs/>
          <w:sz w:val="28"/>
          <w:szCs w:val="28"/>
        </w:rPr>
        <w:t xml:space="preserve">приглашает Вас принять участие </w:t>
      </w:r>
      <w:r w:rsidR="00A102B4" w:rsidRPr="00D92DBE">
        <w:rPr>
          <w:rFonts w:ascii="Times New Roman" w:hAnsi="Times New Roman" w:cs="Times New Roman"/>
          <w:bCs/>
          <w:sz w:val="28"/>
          <w:szCs w:val="28"/>
        </w:rPr>
        <w:t>в конференции</w:t>
      </w:r>
      <w:r w:rsidR="00AF102A" w:rsidRPr="00D92D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2AFB" w:rsidRDefault="00AF102A" w:rsidP="00AF102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92DB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DE478D">
        <w:rPr>
          <w:rFonts w:ascii="Times New Roman" w:hAnsi="Times New Roman" w:cs="Times New Roman"/>
          <w:bCs/>
          <w:sz w:val="28"/>
          <w:szCs w:val="28"/>
        </w:rPr>
        <w:t>строительно-монтажных организаций</w:t>
      </w:r>
    </w:p>
    <w:p w:rsidR="000A6FD8" w:rsidRPr="00D92DBE" w:rsidRDefault="000A6FD8" w:rsidP="00AF102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теме:</w:t>
      </w:r>
      <w:r w:rsidR="00BA2AF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Комплексные</w:t>
      </w:r>
      <w:r w:rsidR="00E65EF4">
        <w:rPr>
          <w:rFonts w:ascii="Times New Roman" w:hAnsi="Times New Roman" w:cs="Times New Roman"/>
          <w:bCs/>
          <w:sz w:val="28"/>
          <w:szCs w:val="28"/>
        </w:rPr>
        <w:t xml:space="preserve"> решения для строительно-монтажных организаций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C5CC8" w:rsidRDefault="002F242E" w:rsidP="002F242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2DBE">
        <w:rPr>
          <w:rFonts w:ascii="Times New Roman" w:hAnsi="Times New Roman" w:cs="Times New Roman"/>
          <w:color w:val="002060"/>
          <w:sz w:val="28"/>
          <w:szCs w:val="28"/>
        </w:rPr>
        <w:t xml:space="preserve">Конференция состоится </w:t>
      </w:r>
      <w:r w:rsidR="002023A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18 </w:t>
      </w:r>
      <w:proofErr w:type="gramStart"/>
      <w:r w:rsidR="002023AC">
        <w:rPr>
          <w:rFonts w:ascii="Times New Roman" w:hAnsi="Times New Roman" w:cs="Times New Roman"/>
          <w:b/>
          <w:color w:val="002060"/>
          <w:sz w:val="28"/>
          <w:szCs w:val="28"/>
        </w:rPr>
        <w:t>октября</w:t>
      </w:r>
      <w:r w:rsidR="00BC4586" w:rsidRPr="00D92DB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0318C" w:rsidRPr="00D92D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C4586" w:rsidRPr="00D92DBE">
        <w:rPr>
          <w:rFonts w:ascii="Times New Roman" w:hAnsi="Times New Roman" w:cs="Times New Roman"/>
          <w:b/>
          <w:color w:val="002060"/>
          <w:sz w:val="28"/>
          <w:szCs w:val="28"/>
        </w:rPr>
        <w:t>2023</w:t>
      </w:r>
      <w:proofErr w:type="gramEnd"/>
      <w:r w:rsidRPr="00D92D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года</w:t>
      </w:r>
      <w:r w:rsidR="00BC4586" w:rsidRPr="00D92D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 адресу:</w:t>
      </w:r>
    </w:p>
    <w:p w:rsidR="007E7EE4" w:rsidRPr="00D92DBE" w:rsidRDefault="00BC4586" w:rsidP="007E7EE4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2DBE">
        <w:rPr>
          <w:rFonts w:ascii="Times New Roman" w:hAnsi="Times New Roman" w:cs="Times New Roman"/>
          <w:color w:val="002060"/>
          <w:sz w:val="28"/>
          <w:szCs w:val="28"/>
        </w:rPr>
        <w:t xml:space="preserve"> г. </w:t>
      </w:r>
      <w:r w:rsidR="002023AC">
        <w:rPr>
          <w:rFonts w:ascii="Times New Roman" w:hAnsi="Times New Roman" w:cs="Times New Roman"/>
          <w:color w:val="002060"/>
          <w:sz w:val="28"/>
          <w:szCs w:val="28"/>
        </w:rPr>
        <w:t>Владимир, 2-ая Никольская, д 3</w:t>
      </w:r>
      <w:r w:rsidR="00EE3C55" w:rsidRPr="00D92DB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2023AC">
        <w:rPr>
          <w:rFonts w:ascii="Times New Roman" w:hAnsi="Times New Roman" w:cs="Times New Roman"/>
          <w:b/>
          <w:color w:val="002060"/>
          <w:sz w:val="28"/>
          <w:szCs w:val="28"/>
        </w:rPr>
        <w:t>отель «Орион»</w:t>
      </w:r>
    </w:p>
    <w:p w:rsidR="00C72A1B" w:rsidRPr="00800307" w:rsidRDefault="00C72A1B" w:rsidP="00AF102A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1052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8656"/>
      </w:tblGrid>
      <w:tr w:rsidR="00325F60" w:rsidRPr="00800307" w:rsidTr="00CC5CC8">
        <w:trPr>
          <w:trHeight w:val="379"/>
        </w:trPr>
        <w:tc>
          <w:tcPr>
            <w:tcW w:w="1872" w:type="dxa"/>
            <w:shd w:val="clear" w:color="auto" w:fill="auto"/>
          </w:tcPr>
          <w:p w:rsidR="00325F60" w:rsidRPr="00CC5CC8" w:rsidRDefault="009248DB" w:rsidP="009F4EEC">
            <w:pPr>
              <w:spacing w:after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09.30 – 10.0</w:t>
            </w:r>
            <w:r w:rsidR="00325F60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56" w:type="dxa"/>
            <w:shd w:val="clear" w:color="auto" w:fill="auto"/>
          </w:tcPr>
          <w:p w:rsidR="00325F60" w:rsidRPr="00CC5CC8" w:rsidRDefault="00325F60" w:rsidP="00705D2B">
            <w:pPr>
              <w:spacing w:after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Регистрация участников</w:t>
            </w:r>
            <w:r w:rsidR="000C2F30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9248DB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Приветственный кофе-брейк</w:t>
            </w:r>
          </w:p>
        </w:tc>
      </w:tr>
      <w:tr w:rsidR="00325F60" w:rsidRPr="00800307" w:rsidTr="00CC5CC8">
        <w:trPr>
          <w:trHeight w:val="452"/>
        </w:trPr>
        <w:tc>
          <w:tcPr>
            <w:tcW w:w="1872" w:type="dxa"/>
            <w:shd w:val="clear" w:color="auto" w:fill="auto"/>
          </w:tcPr>
          <w:p w:rsidR="00325F60" w:rsidRPr="00CC5CC8" w:rsidRDefault="009248DB" w:rsidP="00162AE0">
            <w:pPr>
              <w:spacing w:after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</w:t>
            </w:r>
            <w:r w:rsidR="00563864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162AE0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-10</w:t>
            </w:r>
            <w:r w:rsidR="00325F60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45A1E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656" w:type="dxa"/>
            <w:shd w:val="clear" w:color="auto" w:fill="auto"/>
          </w:tcPr>
          <w:p w:rsidR="004208C1" w:rsidRPr="00CC5CC8" w:rsidRDefault="005A4047" w:rsidP="004208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Комплексный поставщик, электротехники, инженерных систем и ваш партнер по цифровизации закупок</w:t>
            </w:r>
          </w:p>
          <w:p w:rsidR="007E7EE4" w:rsidRPr="004208C1" w:rsidRDefault="005A4047" w:rsidP="004208C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r w:rsidR="002023A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региональный директор</w:t>
            </w:r>
            <w:r w:rsidR="00856A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Денис Артемов</w:t>
            </w:r>
          </w:p>
        </w:tc>
      </w:tr>
      <w:tr w:rsidR="00162AE0" w:rsidRPr="00800307" w:rsidTr="00CC5CC8">
        <w:trPr>
          <w:trHeight w:val="993"/>
        </w:trPr>
        <w:tc>
          <w:tcPr>
            <w:tcW w:w="1872" w:type="dxa"/>
            <w:shd w:val="clear" w:color="auto" w:fill="auto"/>
          </w:tcPr>
          <w:p w:rsidR="00162AE0" w:rsidRPr="00CC5CC8" w:rsidRDefault="00845A1E" w:rsidP="00845A1E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10.15-10.30</w:t>
            </w:r>
          </w:p>
        </w:tc>
        <w:tc>
          <w:tcPr>
            <w:tcW w:w="8656" w:type="dxa"/>
            <w:shd w:val="clear" w:color="auto" w:fill="auto"/>
          </w:tcPr>
          <w:p w:rsidR="001353F8" w:rsidRPr="00CC5CC8" w:rsidRDefault="001353F8" w:rsidP="00162AE0">
            <w:pPr>
              <w:spacing w:after="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Возможности информационного сервиса ЭТМ </w:t>
            </w:r>
            <w:proofErr w:type="spellStart"/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iPRO</w:t>
            </w:r>
            <w:proofErr w:type="spellEnd"/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7B01" w:rsidRPr="00CC5CC8" w:rsidRDefault="00A102B4" w:rsidP="00CC5C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Докладчик: н</w:t>
            </w:r>
            <w:r w:rsidR="009248DB" w:rsidRP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ачальник группы взаимодействия с клиентами компании </w:t>
            </w:r>
            <w:proofErr w:type="gramStart"/>
            <w:r w:rsidR="009248DB" w:rsidRP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ЭТМ</w:t>
            </w:r>
            <w:r w:rsid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9248DB" w:rsidRP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4112C4" w:rsidRP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Дмитрий</w:t>
            </w:r>
            <w:proofErr w:type="gramEnd"/>
            <w:r w:rsidR="004112C4" w:rsidRP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Сухарников</w:t>
            </w:r>
          </w:p>
        </w:tc>
      </w:tr>
      <w:tr w:rsidR="00325F60" w:rsidRPr="00800307" w:rsidTr="00CC5CC8">
        <w:trPr>
          <w:trHeight w:val="426"/>
        </w:trPr>
        <w:tc>
          <w:tcPr>
            <w:tcW w:w="1872" w:type="dxa"/>
            <w:shd w:val="clear" w:color="auto" w:fill="auto"/>
          </w:tcPr>
          <w:p w:rsidR="00325F60" w:rsidRPr="00CC5CC8" w:rsidRDefault="0046308F" w:rsidP="00DE478D">
            <w:pPr>
              <w:spacing w:after="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</w:t>
            </w:r>
            <w:r w:rsidR="00DE47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30-1</w:t>
            </w:r>
            <w:r w:rsidR="00856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DE47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856A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8656" w:type="dxa"/>
            <w:shd w:val="clear" w:color="auto" w:fill="auto"/>
          </w:tcPr>
          <w:p w:rsidR="00463A58" w:rsidRPr="00F27FA1" w:rsidRDefault="00856A2B" w:rsidP="000B7DDB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Эффективный переход на российского производителя</w:t>
            </w:r>
          </w:p>
          <w:p w:rsidR="00BB5ABC" w:rsidRPr="00AD7AA7" w:rsidRDefault="00325F60" w:rsidP="00AD7A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Докладчик: </w:t>
            </w:r>
            <w:r w:rsidR="00856A2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Константин Кочетов, региональный менеджер управления 2В2</w:t>
            </w:r>
          </w:p>
        </w:tc>
      </w:tr>
      <w:tr w:rsidR="006C46A4" w:rsidRPr="00800307" w:rsidTr="00CC5CC8">
        <w:trPr>
          <w:trHeight w:val="649"/>
        </w:trPr>
        <w:tc>
          <w:tcPr>
            <w:tcW w:w="1872" w:type="dxa"/>
            <w:shd w:val="clear" w:color="auto" w:fill="auto"/>
          </w:tcPr>
          <w:p w:rsidR="006C46A4" w:rsidRDefault="006C46A4" w:rsidP="009F4EEC">
            <w:pPr>
              <w:spacing w:after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12.00-12-20</w:t>
            </w:r>
          </w:p>
        </w:tc>
        <w:tc>
          <w:tcPr>
            <w:tcW w:w="8656" w:type="dxa"/>
            <w:shd w:val="clear" w:color="auto" w:fill="auto"/>
          </w:tcPr>
          <w:p w:rsidR="006C46A4" w:rsidRDefault="006C46A4" w:rsidP="00A102B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Перерыв. Кофе-брейк</w:t>
            </w:r>
          </w:p>
        </w:tc>
      </w:tr>
      <w:tr w:rsidR="00325F60" w:rsidRPr="00800307" w:rsidTr="00CC5CC8">
        <w:trPr>
          <w:trHeight w:val="649"/>
        </w:trPr>
        <w:tc>
          <w:tcPr>
            <w:tcW w:w="1872" w:type="dxa"/>
            <w:shd w:val="clear" w:color="auto" w:fill="auto"/>
          </w:tcPr>
          <w:p w:rsidR="00325F60" w:rsidRPr="00CC5CC8" w:rsidRDefault="006C46A4" w:rsidP="009F4EEC">
            <w:pPr>
              <w:spacing w:after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="00325F60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5C0B02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-13.4</w:t>
            </w:r>
            <w:r w:rsidR="00325F60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325F60" w:rsidRPr="00CC5CC8" w:rsidRDefault="00325F60" w:rsidP="009F4EEC">
            <w:pPr>
              <w:spacing w:after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56" w:type="dxa"/>
            <w:shd w:val="clear" w:color="auto" w:fill="auto"/>
          </w:tcPr>
          <w:p w:rsidR="00A102B4" w:rsidRPr="00856A2B" w:rsidRDefault="00856A2B" w:rsidP="00A102B4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Современные решения для систем электроснабжения от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EKF</w:t>
            </w:r>
          </w:p>
          <w:p w:rsidR="00325F60" w:rsidRPr="00EC09CC" w:rsidRDefault="00C87350" w:rsidP="006C46A4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C5CC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Докладчик:</w:t>
            </w:r>
            <w:r w:rsidR="00A102B4" w:rsidRPr="00CC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6A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представитель компании </w:t>
            </w:r>
            <w:r w:rsidR="00EC09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EKF</w:t>
            </w:r>
            <w:r w:rsidR="00EC09CC" w:rsidRPr="00EC09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EC09C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Николай Киселев</w:t>
            </w:r>
          </w:p>
        </w:tc>
      </w:tr>
      <w:tr w:rsidR="00450246" w:rsidRPr="00800307" w:rsidTr="00CC5CC8">
        <w:trPr>
          <w:trHeight w:val="387"/>
        </w:trPr>
        <w:tc>
          <w:tcPr>
            <w:tcW w:w="1872" w:type="dxa"/>
            <w:shd w:val="clear" w:color="auto" w:fill="auto"/>
          </w:tcPr>
          <w:p w:rsidR="00450246" w:rsidRPr="00CC5CC8" w:rsidRDefault="006C46A4" w:rsidP="00845A1E">
            <w:pPr>
              <w:spacing w:after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13.4</w:t>
            </w:r>
            <w:r w:rsidR="00450246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5.0</w:t>
            </w:r>
            <w:r w:rsidR="00450246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56" w:type="dxa"/>
            <w:shd w:val="clear" w:color="auto" w:fill="auto"/>
          </w:tcPr>
          <w:p w:rsidR="00477C15" w:rsidRPr="00CC5CC8" w:rsidRDefault="00EC09CC" w:rsidP="00477C1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Совр</w:t>
            </w:r>
            <w:r w:rsidR="00A709C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еменные  решения по светотехнике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компании ЭРА</w:t>
            </w:r>
          </w:p>
          <w:p w:rsidR="00921A59" w:rsidRPr="00CC5CC8" w:rsidRDefault="00921A59" w:rsidP="00E65EF4">
            <w:pPr>
              <w:spacing w:after="0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</w:rPr>
              <w:t xml:space="preserve">Докладчик: </w:t>
            </w:r>
            <w:r w:rsidR="00E65EF4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="00E65EF4" w:rsidRPr="00E65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аместитель коммерческого директора </w:t>
            </w:r>
            <w:r w:rsidR="00E65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Дмитрий </w:t>
            </w:r>
            <w:r w:rsidR="00E65EF4" w:rsidRPr="00E65E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Локотников </w:t>
            </w:r>
          </w:p>
        </w:tc>
      </w:tr>
      <w:tr w:rsidR="00800307" w:rsidRPr="00800307" w:rsidTr="00CC5CC8">
        <w:trPr>
          <w:trHeight w:val="387"/>
        </w:trPr>
        <w:tc>
          <w:tcPr>
            <w:tcW w:w="1872" w:type="dxa"/>
            <w:shd w:val="clear" w:color="auto" w:fill="auto"/>
          </w:tcPr>
          <w:p w:rsidR="00800307" w:rsidRPr="00CC5CC8" w:rsidRDefault="0045503B" w:rsidP="0045503B">
            <w:pPr>
              <w:spacing w:after="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</w:t>
            </w:r>
            <w:r w:rsidR="006C4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0-1</w:t>
            </w:r>
            <w:r w:rsidR="00D92DBE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C46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EC61BB" w:rsidRPr="00CC5C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656" w:type="dxa"/>
            <w:shd w:val="clear" w:color="auto" w:fill="auto"/>
          </w:tcPr>
          <w:p w:rsidR="00800307" w:rsidRPr="00CC5CC8" w:rsidRDefault="00EC61BB" w:rsidP="0084195B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5CC8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Общение в неформальной обстановке, фуршет</w:t>
            </w:r>
          </w:p>
        </w:tc>
      </w:tr>
    </w:tbl>
    <w:p w:rsidR="00844484" w:rsidRPr="00800307" w:rsidRDefault="00844484" w:rsidP="00AF102A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4484" w:rsidRPr="00800307" w:rsidRDefault="00EC61BB" w:rsidP="0084448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2060"/>
        </w:rPr>
      </w:pPr>
      <w:r>
        <w:rPr>
          <w:rFonts w:ascii="Times New Roman" w:hAnsi="Times New Roman" w:cs="Times New Roman"/>
          <w:bCs/>
          <w:color w:val="002060"/>
        </w:rPr>
        <w:t>Участие в к</w:t>
      </w:r>
      <w:r w:rsidR="00844484" w:rsidRPr="00800307">
        <w:rPr>
          <w:rFonts w:ascii="Times New Roman" w:hAnsi="Times New Roman" w:cs="Times New Roman"/>
          <w:bCs/>
          <w:color w:val="002060"/>
        </w:rPr>
        <w:t xml:space="preserve">онференции </w:t>
      </w:r>
      <w:r w:rsidR="00844484" w:rsidRPr="00800307">
        <w:rPr>
          <w:rFonts w:ascii="Times New Roman" w:hAnsi="Times New Roman" w:cs="Times New Roman"/>
          <w:b/>
          <w:bCs/>
          <w:color w:val="002060"/>
        </w:rPr>
        <w:t>бесплатное</w:t>
      </w:r>
      <w:r w:rsidR="00844484" w:rsidRPr="00800307">
        <w:rPr>
          <w:rFonts w:ascii="Times New Roman" w:hAnsi="Times New Roman" w:cs="Times New Roman"/>
          <w:bCs/>
          <w:color w:val="002060"/>
        </w:rPr>
        <w:t>!</w:t>
      </w:r>
    </w:p>
    <w:p w:rsidR="00030854" w:rsidRDefault="00844484" w:rsidP="00844484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2060"/>
        </w:rPr>
      </w:pPr>
      <w:r w:rsidRPr="00800307">
        <w:rPr>
          <w:rFonts w:ascii="Times New Roman" w:hAnsi="Times New Roman" w:cs="Times New Roman"/>
          <w:bCs/>
          <w:color w:val="002060"/>
        </w:rPr>
        <w:t>В ходе Конференции проходит демонстрация и обучение работе в информационном се</w:t>
      </w:r>
      <w:r w:rsidR="00030854">
        <w:rPr>
          <w:rFonts w:ascii="Times New Roman" w:hAnsi="Times New Roman" w:cs="Times New Roman"/>
          <w:bCs/>
          <w:color w:val="002060"/>
        </w:rPr>
        <w:t xml:space="preserve">рвисе </w:t>
      </w:r>
      <w:r w:rsidRPr="00800307">
        <w:rPr>
          <w:rFonts w:ascii="Times New Roman" w:hAnsi="Times New Roman" w:cs="Times New Roman"/>
          <w:bCs/>
          <w:color w:val="002060"/>
        </w:rPr>
        <w:t xml:space="preserve">ЭТМ </w:t>
      </w:r>
      <w:proofErr w:type="spellStart"/>
      <w:r w:rsidRPr="00800307">
        <w:rPr>
          <w:rFonts w:ascii="Times New Roman" w:hAnsi="Times New Roman" w:cs="Times New Roman"/>
          <w:bCs/>
          <w:color w:val="002060"/>
          <w:lang w:val="en-US"/>
        </w:rPr>
        <w:t>iPRO</w:t>
      </w:r>
      <w:proofErr w:type="spellEnd"/>
      <w:r w:rsidRPr="00800307">
        <w:rPr>
          <w:rFonts w:ascii="Times New Roman" w:hAnsi="Times New Roman" w:cs="Times New Roman"/>
          <w:bCs/>
          <w:color w:val="002060"/>
        </w:rPr>
        <w:t xml:space="preserve">. </w:t>
      </w:r>
    </w:p>
    <w:p w:rsidR="00844484" w:rsidRPr="00800307" w:rsidRDefault="00844484" w:rsidP="00844484">
      <w:pPr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2060"/>
        </w:rPr>
      </w:pPr>
      <w:r w:rsidRPr="00800307">
        <w:rPr>
          <w:rFonts w:ascii="Times New Roman" w:hAnsi="Times New Roman" w:cs="Times New Roman"/>
          <w:bCs/>
          <w:color w:val="002060"/>
        </w:rPr>
        <w:t xml:space="preserve"> Всем участникам будут предоставлены информационные материалы.</w:t>
      </w:r>
    </w:p>
    <w:p w:rsidR="006F0DC0" w:rsidRDefault="00844484" w:rsidP="00E03C1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2060"/>
        </w:rPr>
      </w:pPr>
      <w:r w:rsidRPr="00800307">
        <w:rPr>
          <w:rFonts w:ascii="Times New Roman" w:hAnsi="Times New Roman" w:cs="Times New Roman"/>
          <w:color w:val="002060"/>
        </w:rPr>
        <w:t xml:space="preserve">Для подтверждения участия в Конференции необходимо </w:t>
      </w:r>
      <w:r w:rsidRPr="00800307">
        <w:rPr>
          <w:rFonts w:ascii="Times New Roman" w:hAnsi="Times New Roman" w:cs="Times New Roman"/>
          <w:b/>
          <w:color w:val="002060"/>
        </w:rPr>
        <w:t xml:space="preserve">до </w:t>
      </w:r>
      <w:r w:rsidR="00EC09CC">
        <w:rPr>
          <w:rFonts w:ascii="Times New Roman" w:hAnsi="Times New Roman" w:cs="Times New Roman"/>
          <w:b/>
          <w:color w:val="002060"/>
        </w:rPr>
        <w:t>17 октября</w:t>
      </w:r>
      <w:r w:rsidR="00E65EF4">
        <w:rPr>
          <w:rFonts w:ascii="Times New Roman" w:hAnsi="Times New Roman" w:cs="Times New Roman"/>
          <w:b/>
          <w:color w:val="002060"/>
        </w:rPr>
        <w:t xml:space="preserve"> </w:t>
      </w:r>
      <w:r w:rsidR="00D92DBE">
        <w:rPr>
          <w:rFonts w:ascii="Times New Roman" w:hAnsi="Times New Roman" w:cs="Times New Roman"/>
          <w:b/>
          <w:color w:val="002060"/>
        </w:rPr>
        <w:t>2023</w:t>
      </w:r>
      <w:r w:rsidRPr="00800307">
        <w:rPr>
          <w:rFonts w:ascii="Times New Roman" w:hAnsi="Times New Roman" w:cs="Times New Roman"/>
          <w:b/>
          <w:color w:val="002060"/>
        </w:rPr>
        <w:t xml:space="preserve"> года</w:t>
      </w:r>
      <w:r w:rsidR="00E65EF4">
        <w:rPr>
          <w:rFonts w:ascii="Times New Roman" w:hAnsi="Times New Roman" w:cs="Times New Roman"/>
          <w:color w:val="002060"/>
        </w:rPr>
        <w:t xml:space="preserve"> </w:t>
      </w:r>
    </w:p>
    <w:p w:rsidR="00CC5CC8" w:rsidRPr="006F0DC0" w:rsidRDefault="00E65EF4" w:rsidP="00E03C1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пройти </w:t>
      </w:r>
      <w:proofErr w:type="gramStart"/>
      <w:r>
        <w:rPr>
          <w:rFonts w:ascii="Times New Roman" w:hAnsi="Times New Roman" w:cs="Times New Roman"/>
          <w:color w:val="002060"/>
        </w:rPr>
        <w:t xml:space="preserve">регистрацию </w:t>
      </w:r>
      <w:r w:rsidR="00844484" w:rsidRPr="00800307">
        <w:rPr>
          <w:rFonts w:ascii="Times New Roman" w:hAnsi="Times New Roman" w:cs="Times New Roman"/>
          <w:color w:val="002060"/>
        </w:rPr>
        <w:t xml:space="preserve"> по</w:t>
      </w:r>
      <w:proofErr w:type="gramEnd"/>
      <w:r w:rsidR="00844484" w:rsidRPr="00800307">
        <w:rPr>
          <w:rFonts w:ascii="Times New Roman" w:hAnsi="Times New Roman" w:cs="Times New Roman"/>
          <w:color w:val="002060"/>
        </w:rPr>
        <w:t xml:space="preserve"> тел.:</w:t>
      </w:r>
      <w:r w:rsidR="006F0DC0">
        <w:rPr>
          <w:rFonts w:ascii="Times New Roman" w:hAnsi="Times New Roman" w:cs="Times New Roman"/>
          <w:color w:val="002060"/>
        </w:rPr>
        <w:t>8-902-889-46-60</w:t>
      </w:r>
      <w:r w:rsidR="00D92DBE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или по почте</w:t>
      </w:r>
      <w:r w:rsidR="006F0DC0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="006F0DC0">
        <w:rPr>
          <w:rFonts w:ascii="Times New Roman" w:hAnsi="Times New Roman" w:cs="Times New Roman"/>
          <w:color w:val="002060"/>
          <w:lang w:val="en-US"/>
        </w:rPr>
        <w:t>Klokova</w:t>
      </w:r>
      <w:proofErr w:type="spellEnd"/>
      <w:r w:rsidR="006F0DC0" w:rsidRPr="006F0DC0">
        <w:rPr>
          <w:rFonts w:ascii="Times New Roman" w:hAnsi="Times New Roman" w:cs="Times New Roman"/>
          <w:color w:val="002060"/>
        </w:rPr>
        <w:t>_</w:t>
      </w:r>
      <w:proofErr w:type="spellStart"/>
      <w:r w:rsidR="006F0DC0">
        <w:rPr>
          <w:rFonts w:ascii="Times New Roman" w:hAnsi="Times New Roman" w:cs="Times New Roman"/>
          <w:color w:val="002060"/>
          <w:lang w:val="en-US"/>
        </w:rPr>
        <w:t>ig</w:t>
      </w:r>
      <w:proofErr w:type="spellEnd"/>
      <w:r w:rsidR="006F0DC0" w:rsidRPr="006F0DC0">
        <w:rPr>
          <w:rFonts w:ascii="Times New Roman" w:hAnsi="Times New Roman" w:cs="Times New Roman"/>
          <w:color w:val="002060"/>
        </w:rPr>
        <w:t>@</w:t>
      </w:r>
      <w:proofErr w:type="spellStart"/>
      <w:r w:rsidR="006F0DC0">
        <w:rPr>
          <w:rFonts w:ascii="Times New Roman" w:hAnsi="Times New Roman" w:cs="Times New Roman"/>
          <w:color w:val="002060"/>
          <w:lang w:val="en-US"/>
        </w:rPr>
        <w:t>etm</w:t>
      </w:r>
      <w:proofErr w:type="spellEnd"/>
      <w:r w:rsidR="006F0DC0" w:rsidRPr="006F0DC0">
        <w:rPr>
          <w:rFonts w:ascii="Times New Roman" w:hAnsi="Times New Roman" w:cs="Times New Roman"/>
          <w:color w:val="002060"/>
        </w:rPr>
        <w:t>.</w:t>
      </w:r>
      <w:proofErr w:type="spellStart"/>
      <w:r w:rsidR="006F0DC0">
        <w:rPr>
          <w:rFonts w:ascii="Times New Roman" w:hAnsi="Times New Roman" w:cs="Times New Roman"/>
          <w:color w:val="002060"/>
          <w:lang w:val="en-US"/>
        </w:rPr>
        <w:t>ru</w:t>
      </w:r>
      <w:proofErr w:type="spellEnd"/>
    </w:p>
    <w:p w:rsidR="008B7F01" w:rsidRPr="006F0DC0" w:rsidRDefault="00D92DBE" w:rsidP="00E03C1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 xml:space="preserve">  </w:t>
      </w:r>
      <w:r w:rsidR="00E86398" w:rsidRPr="00800307">
        <w:rPr>
          <w:rFonts w:ascii="Times New Roman" w:hAnsi="Times New Roman" w:cs="Times New Roman"/>
          <w:color w:val="002060"/>
        </w:rPr>
        <w:t xml:space="preserve"> контактное лицо – </w:t>
      </w:r>
      <w:r w:rsidR="006F0DC0">
        <w:rPr>
          <w:rFonts w:ascii="Times New Roman" w:hAnsi="Times New Roman" w:cs="Times New Roman"/>
          <w:color w:val="002060"/>
        </w:rPr>
        <w:t>Ирина Клокова.</w:t>
      </w:r>
    </w:p>
    <w:p w:rsidR="000B408C" w:rsidRDefault="000B408C" w:rsidP="00E03C1F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2060"/>
        </w:rPr>
      </w:pPr>
    </w:p>
    <w:p w:rsidR="000B408C" w:rsidRDefault="000B408C" w:rsidP="003F229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sectPr w:rsidR="000B408C" w:rsidSect="00482BCE">
      <w:headerReference w:type="default" r:id="rId12"/>
      <w:headerReference w:type="first" r:id="rId13"/>
      <w:pgSz w:w="11906" w:h="16838"/>
      <w:pgMar w:top="238" w:right="566" w:bottom="249" w:left="0" w:header="0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BA5" w:rsidRDefault="00713BA5">
      <w:pPr>
        <w:spacing w:after="0" w:line="240" w:lineRule="auto"/>
      </w:pPr>
      <w:r>
        <w:separator/>
      </w:r>
    </w:p>
  </w:endnote>
  <w:endnote w:type="continuationSeparator" w:id="0">
    <w:p w:rsidR="00713BA5" w:rsidRDefault="0071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BA5" w:rsidRDefault="00713BA5">
      <w:pPr>
        <w:spacing w:after="0" w:line="240" w:lineRule="auto"/>
      </w:pPr>
      <w:r>
        <w:separator/>
      </w:r>
    </w:p>
  </w:footnote>
  <w:footnote w:type="continuationSeparator" w:id="0">
    <w:p w:rsidR="00713BA5" w:rsidRDefault="00713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F" w:rsidRDefault="00C367C0">
    <w:pPr>
      <w:pStyle w:val="ae"/>
    </w:pPr>
    <w:r>
      <w:rPr>
        <w:noProof/>
        <w:lang w:eastAsia="ru-RU"/>
      </w:rPr>
      <w:drawing>
        <wp:inline distT="0" distB="0" distL="0" distR="0" wp14:anchorId="2BE0984E" wp14:editId="623FB8BB">
          <wp:extent cx="7581900" cy="109474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97F" w:rsidRDefault="0075197F" w:rsidP="00030854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175C"/>
    <w:multiLevelType w:val="hybridMultilevel"/>
    <w:tmpl w:val="5E20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7F"/>
    <w:rsid w:val="00017F40"/>
    <w:rsid w:val="000248CD"/>
    <w:rsid w:val="0002496A"/>
    <w:rsid w:val="00024D46"/>
    <w:rsid w:val="00026705"/>
    <w:rsid w:val="00026896"/>
    <w:rsid w:val="00030854"/>
    <w:rsid w:val="000411CF"/>
    <w:rsid w:val="00041C79"/>
    <w:rsid w:val="000569C1"/>
    <w:rsid w:val="00060694"/>
    <w:rsid w:val="0006632B"/>
    <w:rsid w:val="0007397D"/>
    <w:rsid w:val="00081B25"/>
    <w:rsid w:val="00085ADA"/>
    <w:rsid w:val="00086FF1"/>
    <w:rsid w:val="000A6FD8"/>
    <w:rsid w:val="000B408C"/>
    <w:rsid w:val="000B7DDB"/>
    <w:rsid w:val="000C07EB"/>
    <w:rsid w:val="000C20F7"/>
    <w:rsid w:val="000C2F30"/>
    <w:rsid w:val="000D3269"/>
    <w:rsid w:val="000D74E2"/>
    <w:rsid w:val="000F3FB4"/>
    <w:rsid w:val="00113BEA"/>
    <w:rsid w:val="0011701D"/>
    <w:rsid w:val="001248F9"/>
    <w:rsid w:val="00130A21"/>
    <w:rsid w:val="001353F8"/>
    <w:rsid w:val="0014210A"/>
    <w:rsid w:val="00151D30"/>
    <w:rsid w:val="0015323D"/>
    <w:rsid w:val="00156626"/>
    <w:rsid w:val="00162AE0"/>
    <w:rsid w:val="00180D69"/>
    <w:rsid w:val="001863DD"/>
    <w:rsid w:val="0019480B"/>
    <w:rsid w:val="001975C4"/>
    <w:rsid w:val="001B6DEA"/>
    <w:rsid w:val="001C4016"/>
    <w:rsid w:val="001C58E7"/>
    <w:rsid w:val="001D50EB"/>
    <w:rsid w:val="001E4CD8"/>
    <w:rsid w:val="001F1479"/>
    <w:rsid w:val="002023AC"/>
    <w:rsid w:val="00202E6F"/>
    <w:rsid w:val="002308F9"/>
    <w:rsid w:val="00236EA7"/>
    <w:rsid w:val="00242290"/>
    <w:rsid w:val="00242B45"/>
    <w:rsid w:val="00250FBB"/>
    <w:rsid w:val="002524F3"/>
    <w:rsid w:val="0025437A"/>
    <w:rsid w:val="00263ED1"/>
    <w:rsid w:val="0028177A"/>
    <w:rsid w:val="00287990"/>
    <w:rsid w:val="002A3999"/>
    <w:rsid w:val="002C695E"/>
    <w:rsid w:val="002F11AC"/>
    <w:rsid w:val="002F242E"/>
    <w:rsid w:val="002F2F6E"/>
    <w:rsid w:val="002F6438"/>
    <w:rsid w:val="0030318C"/>
    <w:rsid w:val="00303D8B"/>
    <w:rsid w:val="00311523"/>
    <w:rsid w:val="003205C8"/>
    <w:rsid w:val="00325F60"/>
    <w:rsid w:val="00326E58"/>
    <w:rsid w:val="00336156"/>
    <w:rsid w:val="003368D6"/>
    <w:rsid w:val="0034083E"/>
    <w:rsid w:val="003501A1"/>
    <w:rsid w:val="003545BE"/>
    <w:rsid w:val="00354D59"/>
    <w:rsid w:val="00355685"/>
    <w:rsid w:val="00366A32"/>
    <w:rsid w:val="0037172E"/>
    <w:rsid w:val="00376954"/>
    <w:rsid w:val="003A50F3"/>
    <w:rsid w:val="003C1ABD"/>
    <w:rsid w:val="003C25DB"/>
    <w:rsid w:val="003D7944"/>
    <w:rsid w:val="003E3C50"/>
    <w:rsid w:val="003F2294"/>
    <w:rsid w:val="003F59F0"/>
    <w:rsid w:val="00402D34"/>
    <w:rsid w:val="004112C4"/>
    <w:rsid w:val="004159C1"/>
    <w:rsid w:val="004208C1"/>
    <w:rsid w:val="004224DC"/>
    <w:rsid w:val="0043345F"/>
    <w:rsid w:val="004413BA"/>
    <w:rsid w:val="00441411"/>
    <w:rsid w:val="00450246"/>
    <w:rsid w:val="0045237C"/>
    <w:rsid w:val="0045503B"/>
    <w:rsid w:val="0046308F"/>
    <w:rsid w:val="00463A58"/>
    <w:rsid w:val="00463BDD"/>
    <w:rsid w:val="00470D6B"/>
    <w:rsid w:val="00477C15"/>
    <w:rsid w:val="004809D7"/>
    <w:rsid w:val="00482BCE"/>
    <w:rsid w:val="004865ED"/>
    <w:rsid w:val="00497B8A"/>
    <w:rsid w:val="00506680"/>
    <w:rsid w:val="00523498"/>
    <w:rsid w:val="005340F9"/>
    <w:rsid w:val="0053417E"/>
    <w:rsid w:val="00535B06"/>
    <w:rsid w:val="005428D4"/>
    <w:rsid w:val="00556291"/>
    <w:rsid w:val="00561601"/>
    <w:rsid w:val="00563864"/>
    <w:rsid w:val="0057104F"/>
    <w:rsid w:val="00572B2B"/>
    <w:rsid w:val="00584923"/>
    <w:rsid w:val="00594A84"/>
    <w:rsid w:val="005A4047"/>
    <w:rsid w:val="005C0B02"/>
    <w:rsid w:val="005C1C28"/>
    <w:rsid w:val="005D5461"/>
    <w:rsid w:val="005E3B16"/>
    <w:rsid w:val="005F2A8C"/>
    <w:rsid w:val="005F328F"/>
    <w:rsid w:val="005F6C62"/>
    <w:rsid w:val="005F6E87"/>
    <w:rsid w:val="00607328"/>
    <w:rsid w:val="00624951"/>
    <w:rsid w:val="006317F4"/>
    <w:rsid w:val="00661604"/>
    <w:rsid w:val="0067149D"/>
    <w:rsid w:val="006941A3"/>
    <w:rsid w:val="006973E2"/>
    <w:rsid w:val="006A3714"/>
    <w:rsid w:val="006B6994"/>
    <w:rsid w:val="006C0E7E"/>
    <w:rsid w:val="006C2A53"/>
    <w:rsid w:val="006C46A4"/>
    <w:rsid w:val="006D5B7B"/>
    <w:rsid w:val="006E7B59"/>
    <w:rsid w:val="006F09F5"/>
    <w:rsid w:val="006F0DC0"/>
    <w:rsid w:val="00701EB3"/>
    <w:rsid w:val="00705D2B"/>
    <w:rsid w:val="007127CC"/>
    <w:rsid w:val="00712A3C"/>
    <w:rsid w:val="00713BA5"/>
    <w:rsid w:val="00731F89"/>
    <w:rsid w:val="0073425E"/>
    <w:rsid w:val="00735CA6"/>
    <w:rsid w:val="0075197F"/>
    <w:rsid w:val="007553EC"/>
    <w:rsid w:val="007756F1"/>
    <w:rsid w:val="007932B3"/>
    <w:rsid w:val="00793BDF"/>
    <w:rsid w:val="0079559E"/>
    <w:rsid w:val="007A50E2"/>
    <w:rsid w:val="007A798D"/>
    <w:rsid w:val="007E1C1C"/>
    <w:rsid w:val="007E7EE4"/>
    <w:rsid w:val="007F7D3A"/>
    <w:rsid w:val="00800307"/>
    <w:rsid w:val="00805776"/>
    <w:rsid w:val="008110D0"/>
    <w:rsid w:val="00812510"/>
    <w:rsid w:val="00830902"/>
    <w:rsid w:val="008317E4"/>
    <w:rsid w:val="0084195B"/>
    <w:rsid w:val="00842E7D"/>
    <w:rsid w:val="00844484"/>
    <w:rsid w:val="00845A1E"/>
    <w:rsid w:val="00847AF6"/>
    <w:rsid w:val="0085179D"/>
    <w:rsid w:val="00852B55"/>
    <w:rsid w:val="00856A2B"/>
    <w:rsid w:val="00863751"/>
    <w:rsid w:val="0087301C"/>
    <w:rsid w:val="00877D15"/>
    <w:rsid w:val="008B06CA"/>
    <w:rsid w:val="008B7D81"/>
    <w:rsid w:val="008B7F01"/>
    <w:rsid w:val="008C113E"/>
    <w:rsid w:val="008D78FE"/>
    <w:rsid w:val="008E06AA"/>
    <w:rsid w:val="008E2F83"/>
    <w:rsid w:val="008F1671"/>
    <w:rsid w:val="008F201D"/>
    <w:rsid w:val="008F2C32"/>
    <w:rsid w:val="008F68B7"/>
    <w:rsid w:val="00906584"/>
    <w:rsid w:val="009115D4"/>
    <w:rsid w:val="00916FF3"/>
    <w:rsid w:val="00921A59"/>
    <w:rsid w:val="009248DB"/>
    <w:rsid w:val="00930068"/>
    <w:rsid w:val="0095557A"/>
    <w:rsid w:val="009629EA"/>
    <w:rsid w:val="00972C51"/>
    <w:rsid w:val="009769B6"/>
    <w:rsid w:val="00981FE8"/>
    <w:rsid w:val="00983007"/>
    <w:rsid w:val="00994058"/>
    <w:rsid w:val="009A1C0F"/>
    <w:rsid w:val="009A31B9"/>
    <w:rsid w:val="009B7964"/>
    <w:rsid w:val="009C1B08"/>
    <w:rsid w:val="009C7474"/>
    <w:rsid w:val="009D4A9F"/>
    <w:rsid w:val="009F6503"/>
    <w:rsid w:val="00A102B4"/>
    <w:rsid w:val="00A14EE1"/>
    <w:rsid w:val="00A22DD0"/>
    <w:rsid w:val="00A23ACC"/>
    <w:rsid w:val="00A26932"/>
    <w:rsid w:val="00A42A9D"/>
    <w:rsid w:val="00A54663"/>
    <w:rsid w:val="00A66198"/>
    <w:rsid w:val="00A709C7"/>
    <w:rsid w:val="00A90E6F"/>
    <w:rsid w:val="00A91A40"/>
    <w:rsid w:val="00A97BDE"/>
    <w:rsid w:val="00AA2E99"/>
    <w:rsid w:val="00AC324E"/>
    <w:rsid w:val="00AD2153"/>
    <w:rsid w:val="00AD7AA7"/>
    <w:rsid w:val="00AD7EDC"/>
    <w:rsid w:val="00AF102A"/>
    <w:rsid w:val="00B13144"/>
    <w:rsid w:val="00B17B01"/>
    <w:rsid w:val="00B368AA"/>
    <w:rsid w:val="00B5482C"/>
    <w:rsid w:val="00B561BF"/>
    <w:rsid w:val="00B574C7"/>
    <w:rsid w:val="00B746C0"/>
    <w:rsid w:val="00B82706"/>
    <w:rsid w:val="00B903AA"/>
    <w:rsid w:val="00B91DBA"/>
    <w:rsid w:val="00B9704F"/>
    <w:rsid w:val="00BA2AFB"/>
    <w:rsid w:val="00BA42E0"/>
    <w:rsid w:val="00BB27C5"/>
    <w:rsid w:val="00BB525E"/>
    <w:rsid w:val="00BB5ABC"/>
    <w:rsid w:val="00BB64BF"/>
    <w:rsid w:val="00BC4586"/>
    <w:rsid w:val="00BE3DDF"/>
    <w:rsid w:val="00BE4C62"/>
    <w:rsid w:val="00BE572B"/>
    <w:rsid w:val="00BE7BE3"/>
    <w:rsid w:val="00BF767B"/>
    <w:rsid w:val="00C05F22"/>
    <w:rsid w:val="00C060B9"/>
    <w:rsid w:val="00C17C05"/>
    <w:rsid w:val="00C22678"/>
    <w:rsid w:val="00C367C0"/>
    <w:rsid w:val="00C424D7"/>
    <w:rsid w:val="00C4672E"/>
    <w:rsid w:val="00C52966"/>
    <w:rsid w:val="00C556AA"/>
    <w:rsid w:val="00C55DD4"/>
    <w:rsid w:val="00C70040"/>
    <w:rsid w:val="00C70AA5"/>
    <w:rsid w:val="00C72A1B"/>
    <w:rsid w:val="00C804FE"/>
    <w:rsid w:val="00C871FE"/>
    <w:rsid w:val="00C87350"/>
    <w:rsid w:val="00C96A39"/>
    <w:rsid w:val="00CA5998"/>
    <w:rsid w:val="00CC0B77"/>
    <w:rsid w:val="00CC5CC8"/>
    <w:rsid w:val="00CD5E28"/>
    <w:rsid w:val="00CE1488"/>
    <w:rsid w:val="00CE157A"/>
    <w:rsid w:val="00CE5FBE"/>
    <w:rsid w:val="00CE6D89"/>
    <w:rsid w:val="00CF4B54"/>
    <w:rsid w:val="00D03B6C"/>
    <w:rsid w:val="00D03C5E"/>
    <w:rsid w:val="00D1436E"/>
    <w:rsid w:val="00D14400"/>
    <w:rsid w:val="00D16A61"/>
    <w:rsid w:val="00D16C10"/>
    <w:rsid w:val="00D229C9"/>
    <w:rsid w:val="00D27A54"/>
    <w:rsid w:val="00D352C0"/>
    <w:rsid w:val="00D36E4A"/>
    <w:rsid w:val="00D402AD"/>
    <w:rsid w:val="00D45087"/>
    <w:rsid w:val="00D55EB7"/>
    <w:rsid w:val="00D61008"/>
    <w:rsid w:val="00D64019"/>
    <w:rsid w:val="00D67AC8"/>
    <w:rsid w:val="00D70B08"/>
    <w:rsid w:val="00D70B37"/>
    <w:rsid w:val="00D74EDD"/>
    <w:rsid w:val="00D8034B"/>
    <w:rsid w:val="00D83E3C"/>
    <w:rsid w:val="00D84F4C"/>
    <w:rsid w:val="00D85F93"/>
    <w:rsid w:val="00D86E05"/>
    <w:rsid w:val="00D901F4"/>
    <w:rsid w:val="00D92DBE"/>
    <w:rsid w:val="00DD6B36"/>
    <w:rsid w:val="00DE016D"/>
    <w:rsid w:val="00DE2B0B"/>
    <w:rsid w:val="00DE478D"/>
    <w:rsid w:val="00E03C1F"/>
    <w:rsid w:val="00E11E82"/>
    <w:rsid w:val="00E34766"/>
    <w:rsid w:val="00E35105"/>
    <w:rsid w:val="00E42BF4"/>
    <w:rsid w:val="00E51779"/>
    <w:rsid w:val="00E51B60"/>
    <w:rsid w:val="00E55878"/>
    <w:rsid w:val="00E65EF4"/>
    <w:rsid w:val="00E8464D"/>
    <w:rsid w:val="00E86398"/>
    <w:rsid w:val="00EA4396"/>
    <w:rsid w:val="00EB277E"/>
    <w:rsid w:val="00EC09CC"/>
    <w:rsid w:val="00EC3CC4"/>
    <w:rsid w:val="00EC61BB"/>
    <w:rsid w:val="00EC7587"/>
    <w:rsid w:val="00EE03B5"/>
    <w:rsid w:val="00EE246F"/>
    <w:rsid w:val="00EE3C55"/>
    <w:rsid w:val="00EF32FA"/>
    <w:rsid w:val="00F011F0"/>
    <w:rsid w:val="00F1074B"/>
    <w:rsid w:val="00F13F19"/>
    <w:rsid w:val="00F14ED7"/>
    <w:rsid w:val="00F2237D"/>
    <w:rsid w:val="00F27FA1"/>
    <w:rsid w:val="00F34AFB"/>
    <w:rsid w:val="00F40C79"/>
    <w:rsid w:val="00F4259B"/>
    <w:rsid w:val="00F54FDB"/>
    <w:rsid w:val="00F55D02"/>
    <w:rsid w:val="00F57A72"/>
    <w:rsid w:val="00F65A3D"/>
    <w:rsid w:val="00F773BE"/>
    <w:rsid w:val="00FA15ED"/>
    <w:rsid w:val="00FB534D"/>
    <w:rsid w:val="00FC7509"/>
    <w:rsid w:val="00FD3002"/>
    <w:rsid w:val="00FD79F4"/>
    <w:rsid w:val="00FF4538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63641-65B0-48C1-9A3A-5AC4DE8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CCC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CC51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link w:val="20"/>
    <w:uiPriority w:val="9"/>
    <w:unhideWhenUsed/>
    <w:qFormat/>
    <w:rsid w:val="00CC51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E5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517E51"/>
  </w:style>
  <w:style w:type="character" w:customStyle="1" w:styleId="a5">
    <w:name w:val="Нижний колонтитул Знак"/>
    <w:basedOn w:val="a0"/>
    <w:uiPriority w:val="99"/>
    <w:qFormat/>
    <w:rsid w:val="00517E51"/>
  </w:style>
  <w:style w:type="character" w:customStyle="1" w:styleId="a6">
    <w:name w:val="Основной текст Знак"/>
    <w:basedOn w:val="a0"/>
    <w:qFormat/>
    <w:rsid w:val="009B117C"/>
    <w:rPr>
      <w:rFonts w:ascii="Arial" w:eastAsia="Times New Roman" w:hAnsi="Arial" w:cs="Times New Roman"/>
      <w:b/>
      <w:color w:val="339966"/>
      <w:sz w:val="4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348D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84F36"/>
    <w:rPr>
      <w:b/>
      <w:bCs/>
    </w:rPr>
  </w:style>
  <w:style w:type="character" w:styleId="a8">
    <w:name w:val="Emphasis"/>
    <w:basedOn w:val="a0"/>
    <w:uiPriority w:val="20"/>
    <w:qFormat/>
    <w:rsid w:val="00A84F36"/>
    <w:rPr>
      <w:i/>
      <w:iCs/>
    </w:rPr>
  </w:style>
  <w:style w:type="character" w:customStyle="1" w:styleId="10">
    <w:name w:val="Заголовок 1 Знак"/>
    <w:basedOn w:val="a0"/>
    <w:link w:val="1"/>
    <w:uiPriority w:val="9"/>
    <w:qFormat/>
    <w:rsid w:val="00CC51EE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CC51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B117C"/>
    <w:pPr>
      <w:spacing w:after="0" w:line="240" w:lineRule="auto"/>
      <w:jc w:val="center"/>
    </w:pPr>
    <w:rPr>
      <w:rFonts w:ascii="Arial" w:eastAsia="Times New Roman" w:hAnsi="Arial" w:cs="Times New Roman"/>
      <w:b/>
      <w:color w:val="339966"/>
      <w:sz w:val="48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517E5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e">
    <w:name w:val="head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">
    <w:name w:val="footer"/>
    <w:basedOn w:val="a"/>
    <w:uiPriority w:val="99"/>
    <w:unhideWhenUsed/>
    <w:rsid w:val="00517E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0">
    <w:name w:val="No Spacing"/>
    <w:uiPriority w:val="1"/>
    <w:qFormat/>
    <w:rsid w:val="00C82CCC"/>
    <w:rPr>
      <w:rFonts w:ascii="Calibri" w:eastAsiaTheme="minorEastAsia" w:hAnsi="Calibri"/>
      <w:lang w:eastAsia="ru-RU"/>
    </w:rPr>
  </w:style>
  <w:style w:type="table" w:styleId="af1">
    <w:name w:val="Table Grid"/>
    <w:basedOn w:val="a1"/>
    <w:uiPriority w:val="59"/>
    <w:rsid w:val="00C82CCC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ey-valueitem-value">
    <w:name w:val="key-value__item-value"/>
    <w:basedOn w:val="a0"/>
    <w:rsid w:val="00263ED1"/>
  </w:style>
  <w:style w:type="character" w:styleId="af2">
    <w:name w:val="Hyperlink"/>
    <w:basedOn w:val="a0"/>
    <w:uiPriority w:val="99"/>
    <w:semiHidden/>
    <w:unhideWhenUsed/>
    <w:rsid w:val="00263ED1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B746C0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594A84"/>
  </w:style>
  <w:style w:type="paragraph" w:customStyle="1" w:styleId="Default">
    <w:name w:val="Default"/>
    <w:rsid w:val="005340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E03C1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51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1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1073-43BB-4F4F-91BF-11E123C6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ETM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Плешкова Ольга Михайловна</dc:creator>
  <cp:lastModifiedBy>Малышева Елена Вадимовна</cp:lastModifiedBy>
  <cp:revision>3</cp:revision>
  <cp:lastPrinted>2019-02-22T07:02:00Z</cp:lastPrinted>
  <dcterms:created xsi:type="dcterms:W3CDTF">2023-09-25T08:11:00Z</dcterms:created>
  <dcterms:modified xsi:type="dcterms:W3CDTF">2023-09-25T09:26:00Z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